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270C6" w14:textId="39CC4DF3" w:rsidR="001837F7" w:rsidRDefault="009F48D2">
      <w:pPr>
        <w:pStyle w:val="a6"/>
        <w:spacing w:line="480" w:lineRule="exact"/>
        <w:ind w:left="528" w:hanging="528"/>
        <w:jc w:val="center"/>
        <w:rPr>
          <w:rFonts w:ascii="標楷體" w:eastAsia="標楷體" w:hAnsi="標楷體" w:cs="標楷體" w:hint="default"/>
          <w:sz w:val="32"/>
          <w:szCs w:val="32"/>
        </w:rPr>
      </w:pPr>
      <w:bookmarkStart w:id="0" w:name="_GoBack"/>
      <w:r>
        <w:rPr>
          <w:rFonts w:eastAsia="標楷體"/>
          <w:sz w:val="32"/>
          <w:szCs w:val="32"/>
          <w:lang w:val="zh-TW"/>
        </w:rPr>
        <w:t>嘉義市立美術館展覽（文化局展場）徵件要點</w:t>
      </w:r>
    </w:p>
    <w:bookmarkEnd w:id="0"/>
    <w:p w14:paraId="15DD4655" w14:textId="03FE37AD" w:rsidR="001837F7" w:rsidRPr="00D41F69" w:rsidRDefault="009F48D2">
      <w:pPr>
        <w:pStyle w:val="A7"/>
        <w:spacing w:line="360" w:lineRule="exact"/>
        <w:ind w:right="564"/>
        <w:jc w:val="right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D41F69">
        <w:rPr>
          <w:rFonts w:ascii="標楷體" w:eastAsia="標楷體" w:hAnsi="標楷體"/>
          <w:color w:val="000000" w:themeColor="text1"/>
          <w:sz w:val="20"/>
          <w:szCs w:val="20"/>
        </w:rPr>
        <w:t xml:space="preserve">    </w:t>
      </w:r>
      <w:r w:rsidRPr="00D41F69">
        <w:rPr>
          <w:rFonts w:ascii="標楷體" w:eastAsia="標楷體" w:hAnsi="標楷體" w:cs="新細明體"/>
          <w:color w:val="000000" w:themeColor="text1"/>
          <w:sz w:val="20"/>
          <w:szCs w:val="20"/>
          <w:u w:color="FF0000"/>
          <w:lang w:val="zh-TW"/>
        </w:rPr>
        <w:t>中華民國</w:t>
      </w:r>
      <w:r w:rsidR="00117690" w:rsidRPr="00D41F69">
        <w:rPr>
          <w:rFonts w:ascii="標楷體" w:eastAsia="標楷體" w:hAnsi="標楷體" w:cs="新細明體" w:hint="eastAsia"/>
          <w:color w:val="000000" w:themeColor="text1"/>
          <w:sz w:val="20"/>
          <w:szCs w:val="20"/>
          <w:u w:color="FF0000"/>
          <w:lang w:val="zh-TW"/>
        </w:rPr>
        <w:t>109</w:t>
      </w:r>
      <w:r w:rsidRPr="00D41F69">
        <w:rPr>
          <w:rFonts w:ascii="標楷體" w:eastAsia="標楷體" w:hAnsi="標楷體" w:cs="新細明體"/>
          <w:color w:val="000000" w:themeColor="text1"/>
          <w:sz w:val="20"/>
          <w:szCs w:val="20"/>
          <w:u w:color="FF0000"/>
          <w:lang w:val="zh-TW"/>
        </w:rPr>
        <w:t>年</w:t>
      </w:r>
      <w:r w:rsidR="00A5647D" w:rsidRPr="00D41F69">
        <w:rPr>
          <w:rFonts w:ascii="標楷體" w:eastAsia="標楷體" w:hAnsi="標楷體" w:hint="eastAsia"/>
          <w:color w:val="000000" w:themeColor="text1"/>
          <w:sz w:val="20"/>
          <w:szCs w:val="20"/>
          <w:u w:color="FF0000"/>
        </w:rPr>
        <w:t>2</w:t>
      </w:r>
      <w:r w:rsidRPr="00D41F69">
        <w:rPr>
          <w:rFonts w:ascii="標楷體" w:eastAsia="標楷體" w:hAnsi="標楷體" w:cs="新細明體"/>
          <w:color w:val="000000" w:themeColor="text1"/>
          <w:sz w:val="20"/>
          <w:szCs w:val="20"/>
          <w:u w:color="FF0000"/>
          <w:lang w:val="zh-TW"/>
        </w:rPr>
        <w:t>月</w:t>
      </w:r>
      <w:r w:rsidRPr="00D41F69">
        <w:rPr>
          <w:rFonts w:ascii="標楷體" w:eastAsia="標楷體" w:hAnsi="標楷體"/>
          <w:color w:val="000000" w:themeColor="text1"/>
          <w:sz w:val="20"/>
          <w:szCs w:val="20"/>
          <w:u w:color="FF0000"/>
        </w:rPr>
        <w:t xml:space="preserve"> </w:t>
      </w:r>
      <w:r w:rsidR="00A5647D" w:rsidRPr="00D41F69">
        <w:rPr>
          <w:rFonts w:ascii="標楷體" w:eastAsia="標楷體" w:hAnsi="標楷體" w:hint="eastAsia"/>
          <w:color w:val="000000" w:themeColor="text1"/>
          <w:sz w:val="20"/>
          <w:szCs w:val="20"/>
          <w:u w:color="FF0000"/>
        </w:rPr>
        <w:t>15</w:t>
      </w:r>
      <w:r w:rsidRPr="00D41F69">
        <w:rPr>
          <w:rFonts w:ascii="標楷體" w:eastAsia="標楷體" w:hAnsi="標楷體" w:cs="新細明體"/>
          <w:color w:val="000000" w:themeColor="text1"/>
          <w:sz w:val="20"/>
          <w:szCs w:val="20"/>
          <w:u w:color="FF0000"/>
          <w:lang w:val="zh-TW"/>
        </w:rPr>
        <w:t>日會議核定通過</w:t>
      </w:r>
      <w:r w:rsidR="002D6705">
        <w:rPr>
          <w:rFonts w:ascii="標楷體" w:eastAsia="標楷體" w:hAnsi="標楷體" w:cs="新細明體" w:hint="eastAsia"/>
          <w:color w:val="000000" w:themeColor="text1"/>
          <w:sz w:val="20"/>
          <w:szCs w:val="20"/>
          <w:u w:color="FF0000"/>
          <w:lang w:val="zh-TW"/>
        </w:rPr>
        <w:t>-</w:t>
      </w:r>
    </w:p>
    <w:p w14:paraId="64DFDBA8" w14:textId="01DAFA32" w:rsidR="001837F7" w:rsidRDefault="0042257E" w:rsidP="00117690">
      <w:pPr>
        <w:pStyle w:val="a6"/>
        <w:spacing w:after="0" w:line="400" w:lineRule="exact"/>
        <w:ind w:left="560" w:hangingChars="200" w:hanging="560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</w:rPr>
        <w:t>一</w:t>
      </w:r>
      <w:r>
        <w:rPr>
          <w:rFonts w:ascii="新細明體" w:eastAsia="新細明體" w:hAnsi="新細明體"/>
          <w:sz w:val="28"/>
          <w:szCs w:val="28"/>
        </w:rPr>
        <w:t>、</w:t>
      </w:r>
      <w:r w:rsidR="009F48D2">
        <w:rPr>
          <w:rFonts w:eastAsia="標楷體"/>
          <w:sz w:val="28"/>
          <w:szCs w:val="28"/>
          <w:lang w:val="zh-TW"/>
        </w:rPr>
        <w:t>嘉義市立美術館（以下簡稱本館）為提昇嘉義市（以下簡稱本市）各項展覽活動品質，擴展藝術教育功能，公平合理運用社會教育資源以及建立良好管理使用制度，特訂定本要點。</w:t>
      </w:r>
    </w:p>
    <w:p w14:paraId="7AFA9F62" w14:textId="3449FFFB" w:rsidR="001837F7" w:rsidRDefault="0042257E" w:rsidP="00117690">
      <w:pPr>
        <w:pStyle w:val="a6"/>
        <w:spacing w:before="120" w:after="72" w:line="400" w:lineRule="exact"/>
        <w:ind w:left="560" w:hangingChars="200" w:hanging="560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二</w:t>
      </w:r>
      <w:r>
        <w:rPr>
          <w:rFonts w:ascii="新細明體" w:eastAsia="新細明體" w:hAnsi="新細明體"/>
          <w:sz w:val="28"/>
          <w:szCs w:val="28"/>
          <w:lang w:val="zh-TW"/>
        </w:rPr>
        <w:t>、</w:t>
      </w:r>
      <w:r w:rsidR="009F48D2">
        <w:rPr>
          <w:rFonts w:eastAsia="標楷體"/>
          <w:sz w:val="28"/>
          <w:szCs w:val="28"/>
          <w:lang w:val="zh-TW"/>
        </w:rPr>
        <w:t>本要點所稱展覽徵件的場所，係指本館所屬展覽場所（以下簡稱本展場）。</w:t>
      </w:r>
    </w:p>
    <w:p w14:paraId="7BC16D41" w14:textId="41B71EE6" w:rsidR="001837F7" w:rsidRDefault="0042257E" w:rsidP="00117690">
      <w:pPr>
        <w:pStyle w:val="a6"/>
        <w:spacing w:before="120" w:after="72" w:line="400" w:lineRule="exact"/>
        <w:ind w:left="0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三</w:t>
      </w:r>
      <w:r>
        <w:rPr>
          <w:rFonts w:ascii="新細明體" w:eastAsia="新細明體" w:hAnsi="新細明體"/>
          <w:sz w:val="28"/>
          <w:szCs w:val="28"/>
          <w:lang w:val="zh-TW"/>
        </w:rPr>
        <w:t>、</w:t>
      </w:r>
      <w:r w:rsidR="009F48D2">
        <w:rPr>
          <w:rFonts w:eastAsia="標楷體"/>
          <w:sz w:val="28"/>
          <w:szCs w:val="28"/>
          <w:lang w:val="zh-TW"/>
        </w:rPr>
        <w:t>申請展覽類別，包含以下</w:t>
      </w:r>
      <w:r w:rsidR="00E8220E">
        <w:rPr>
          <w:rFonts w:eastAsia="標楷體"/>
          <w:sz w:val="28"/>
          <w:szCs w:val="28"/>
          <w:lang w:val="zh-TW"/>
        </w:rPr>
        <w:t>二</w:t>
      </w:r>
      <w:r w:rsidR="009F48D2">
        <w:rPr>
          <w:rFonts w:eastAsia="標楷體"/>
          <w:sz w:val="28"/>
          <w:szCs w:val="28"/>
          <w:lang w:val="zh-TW"/>
        </w:rPr>
        <w:t>類</w:t>
      </w:r>
    </w:p>
    <w:p w14:paraId="46896427" w14:textId="0FA4E2C1" w:rsidR="001837F7" w:rsidRDefault="009F48D2" w:rsidP="00117690">
      <w:pPr>
        <w:pStyle w:val="a6"/>
        <w:spacing w:after="0" w:line="400" w:lineRule="exact"/>
        <w:ind w:left="461" w:firstLine="104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ascii="標楷體" w:hAnsi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  <w:lang w:val="zh-TW"/>
        </w:rPr>
        <w:t>一</w:t>
      </w:r>
      <w:proofErr w:type="gramEnd"/>
      <w:r>
        <w:rPr>
          <w:rFonts w:ascii="標楷體" w:hAnsi="標楷體"/>
          <w:sz w:val="28"/>
          <w:szCs w:val="28"/>
        </w:rPr>
        <w:t>)</w:t>
      </w:r>
      <w:r>
        <w:rPr>
          <w:rFonts w:eastAsia="標楷體"/>
          <w:sz w:val="28"/>
          <w:szCs w:val="28"/>
          <w:lang w:val="zh-TW"/>
        </w:rPr>
        <w:t>平面類</w:t>
      </w:r>
      <w:r>
        <w:rPr>
          <w:rFonts w:ascii="標楷體" w:hAnsi="標楷體"/>
          <w:sz w:val="28"/>
          <w:szCs w:val="28"/>
        </w:rPr>
        <w:t>:</w:t>
      </w:r>
      <w:r>
        <w:rPr>
          <w:rFonts w:eastAsia="標楷體"/>
          <w:sz w:val="28"/>
          <w:szCs w:val="28"/>
          <w:lang w:val="zh-TW"/>
        </w:rPr>
        <w:t>包含</w:t>
      </w:r>
      <w:r w:rsidR="00E8220E" w:rsidRPr="00E8220E">
        <w:rPr>
          <w:rFonts w:eastAsia="標楷體"/>
          <w:sz w:val="28"/>
          <w:szCs w:val="28"/>
          <w:lang w:val="zh-TW"/>
        </w:rPr>
        <w:t>西畫類</w:t>
      </w:r>
      <w:r w:rsidR="00E8220E">
        <w:rPr>
          <w:rFonts w:ascii="新細明體" w:eastAsia="新細明體" w:hAnsi="新細明體"/>
          <w:sz w:val="28"/>
          <w:szCs w:val="28"/>
          <w:lang w:val="zh-TW"/>
        </w:rPr>
        <w:t>、</w:t>
      </w:r>
      <w:r>
        <w:rPr>
          <w:rFonts w:eastAsia="標楷體"/>
          <w:spacing w:val="-20"/>
          <w:kern w:val="18"/>
          <w:sz w:val="28"/>
          <w:szCs w:val="28"/>
          <w:lang w:val="zh-TW"/>
        </w:rPr>
        <w:t>書畫類</w:t>
      </w:r>
      <w:r>
        <w:rPr>
          <w:rFonts w:eastAsia="標楷體"/>
          <w:spacing w:val="-20"/>
          <w:kern w:val="18"/>
          <w:sz w:val="28"/>
          <w:szCs w:val="28"/>
          <w:lang w:val="zh-TW"/>
        </w:rPr>
        <w:t xml:space="preserve"> </w:t>
      </w:r>
      <w:r>
        <w:rPr>
          <w:rFonts w:eastAsia="標楷體"/>
          <w:sz w:val="28"/>
          <w:szCs w:val="28"/>
          <w:lang w:val="zh-TW"/>
        </w:rPr>
        <w:t>、攝影類</w:t>
      </w:r>
      <w:r w:rsidR="00E8220E">
        <w:rPr>
          <w:rFonts w:eastAsia="標楷體"/>
          <w:sz w:val="28"/>
          <w:szCs w:val="28"/>
          <w:lang w:val="zh-TW"/>
        </w:rPr>
        <w:t>等相關作品</w:t>
      </w:r>
      <w:r>
        <w:rPr>
          <w:rFonts w:eastAsia="標楷體"/>
          <w:sz w:val="28"/>
          <w:szCs w:val="28"/>
          <w:lang w:val="zh-TW"/>
        </w:rPr>
        <w:t>。</w:t>
      </w:r>
    </w:p>
    <w:p w14:paraId="1FD40AA8" w14:textId="46ED534A" w:rsidR="001837F7" w:rsidRDefault="009F48D2" w:rsidP="00117690">
      <w:pPr>
        <w:pStyle w:val="a6"/>
        <w:spacing w:after="0" w:line="400" w:lineRule="exact"/>
        <w:ind w:left="461" w:firstLine="104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ascii="標楷體" w:hAnsi="標楷體"/>
          <w:sz w:val="28"/>
          <w:szCs w:val="28"/>
        </w:rPr>
        <w:t>(</w:t>
      </w:r>
      <w:r>
        <w:rPr>
          <w:rFonts w:eastAsia="標楷體"/>
          <w:sz w:val="28"/>
          <w:szCs w:val="28"/>
          <w:lang w:val="zh-TW"/>
        </w:rPr>
        <w:t>二</w:t>
      </w:r>
      <w:r>
        <w:rPr>
          <w:rFonts w:ascii="標楷體" w:hAnsi="標楷體"/>
          <w:sz w:val="28"/>
          <w:szCs w:val="28"/>
        </w:rPr>
        <w:t>)</w:t>
      </w:r>
      <w:r>
        <w:rPr>
          <w:rFonts w:eastAsia="標楷體"/>
          <w:sz w:val="28"/>
          <w:szCs w:val="28"/>
          <w:lang w:val="zh-TW"/>
        </w:rPr>
        <w:t>立體類</w:t>
      </w:r>
      <w:r>
        <w:rPr>
          <w:rFonts w:ascii="標楷體" w:hAnsi="標楷體"/>
          <w:sz w:val="28"/>
          <w:szCs w:val="28"/>
        </w:rPr>
        <w:t>:</w:t>
      </w:r>
      <w:r>
        <w:rPr>
          <w:rFonts w:eastAsia="標楷體"/>
          <w:spacing w:val="-20"/>
          <w:kern w:val="18"/>
          <w:sz w:val="28"/>
          <w:szCs w:val="28"/>
          <w:lang w:val="zh-TW"/>
        </w:rPr>
        <w:t xml:space="preserve"> </w:t>
      </w:r>
      <w:r>
        <w:rPr>
          <w:rFonts w:eastAsia="標楷體"/>
          <w:spacing w:val="-20"/>
          <w:kern w:val="18"/>
          <w:sz w:val="28"/>
          <w:szCs w:val="28"/>
          <w:lang w:val="zh-TW"/>
        </w:rPr>
        <w:t>工藝</w:t>
      </w:r>
      <w:r>
        <w:rPr>
          <w:rFonts w:eastAsia="標楷體"/>
          <w:spacing w:val="-20"/>
          <w:kern w:val="18"/>
          <w:sz w:val="28"/>
          <w:szCs w:val="28"/>
          <w:lang w:val="zh-TW"/>
        </w:rPr>
        <w:t xml:space="preserve"> </w:t>
      </w:r>
      <w:r>
        <w:rPr>
          <w:rFonts w:eastAsia="標楷體"/>
          <w:spacing w:val="-20"/>
          <w:kern w:val="18"/>
          <w:sz w:val="28"/>
          <w:szCs w:val="28"/>
          <w:lang w:val="zh-TW"/>
        </w:rPr>
        <w:t>、</w:t>
      </w:r>
      <w:r>
        <w:rPr>
          <w:rFonts w:eastAsia="標楷體"/>
          <w:sz w:val="28"/>
          <w:szCs w:val="28"/>
          <w:lang w:val="zh-TW"/>
        </w:rPr>
        <w:t>陶藝、</w:t>
      </w:r>
      <w:r>
        <w:rPr>
          <w:rFonts w:eastAsia="標楷體"/>
          <w:spacing w:val="-20"/>
          <w:kern w:val="18"/>
          <w:sz w:val="28"/>
          <w:szCs w:val="28"/>
          <w:lang w:val="zh-TW"/>
        </w:rPr>
        <w:t>雕塑</w:t>
      </w:r>
      <w:r w:rsidR="00E8220E">
        <w:rPr>
          <w:rFonts w:eastAsia="標楷體"/>
          <w:spacing w:val="-20"/>
          <w:kern w:val="18"/>
          <w:sz w:val="28"/>
          <w:szCs w:val="28"/>
          <w:lang w:val="zh-TW"/>
        </w:rPr>
        <w:t>類等相關作品</w:t>
      </w:r>
      <w:r>
        <w:rPr>
          <w:rFonts w:eastAsia="標楷體"/>
          <w:sz w:val="28"/>
          <w:szCs w:val="28"/>
          <w:lang w:val="zh-TW"/>
        </w:rPr>
        <w:t>。</w:t>
      </w:r>
    </w:p>
    <w:p w14:paraId="72245635" w14:textId="18732BEE" w:rsidR="001837F7" w:rsidRDefault="0042257E" w:rsidP="00117690">
      <w:pPr>
        <w:pStyle w:val="a6"/>
        <w:spacing w:before="120" w:after="72" w:line="400" w:lineRule="exact"/>
        <w:ind w:left="0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四</w:t>
      </w:r>
      <w:r>
        <w:rPr>
          <w:rFonts w:ascii="新細明體" w:eastAsia="新細明體" w:hAnsi="新細明體"/>
          <w:sz w:val="28"/>
          <w:szCs w:val="28"/>
          <w:lang w:val="zh-TW"/>
        </w:rPr>
        <w:t>、</w:t>
      </w:r>
      <w:r w:rsidR="009F48D2">
        <w:rPr>
          <w:rFonts w:eastAsia="標楷體"/>
          <w:sz w:val="28"/>
          <w:szCs w:val="28"/>
          <w:lang w:val="zh-TW"/>
        </w:rPr>
        <w:t>申請資格</w:t>
      </w:r>
    </w:p>
    <w:p w14:paraId="770C2D35" w14:textId="77777777" w:rsidR="001837F7" w:rsidRDefault="009F48D2" w:rsidP="00117690">
      <w:pPr>
        <w:pStyle w:val="A7"/>
        <w:spacing w:after="72" w:line="400" w:lineRule="exact"/>
        <w:ind w:left="458" w:firstLine="10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(</w:t>
      </w:r>
      <w:proofErr w:type="gramStart"/>
      <w:r>
        <w:rPr>
          <w:rFonts w:eastAsia="標楷體" w:hint="eastAsia"/>
          <w:sz w:val="28"/>
          <w:szCs w:val="28"/>
          <w:lang w:val="zh-TW"/>
        </w:rPr>
        <w:t>一</w:t>
      </w:r>
      <w:proofErr w:type="gramEnd"/>
      <w:r>
        <w:rPr>
          <w:rFonts w:ascii="標楷體" w:hAnsi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  <w:lang w:val="zh-TW"/>
        </w:rPr>
        <w:t>凡對藝術、設計及各類創作有興趣之個人或</w:t>
      </w:r>
      <w:proofErr w:type="gramStart"/>
      <w:r>
        <w:rPr>
          <w:rFonts w:eastAsia="標楷體" w:hint="eastAsia"/>
          <w:sz w:val="28"/>
          <w:szCs w:val="28"/>
          <w:lang w:val="zh-TW"/>
        </w:rPr>
        <w:t>團體均得提出</w:t>
      </w:r>
      <w:proofErr w:type="gramEnd"/>
      <w:r>
        <w:rPr>
          <w:rFonts w:eastAsia="標楷體" w:hint="eastAsia"/>
          <w:sz w:val="28"/>
          <w:szCs w:val="28"/>
          <w:lang w:val="zh-TW"/>
        </w:rPr>
        <w:t>申請。</w:t>
      </w:r>
    </w:p>
    <w:p w14:paraId="292F3122" w14:textId="2D7DEF17" w:rsidR="001837F7" w:rsidRDefault="009F48D2" w:rsidP="00117690">
      <w:pPr>
        <w:pStyle w:val="A7"/>
        <w:spacing w:after="72" w:line="400" w:lineRule="exact"/>
        <w:ind w:left="1132" w:hanging="568"/>
      </w:pPr>
      <w:r>
        <w:rPr>
          <w:rFonts w:ascii="標楷體" w:hAnsi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  <w:lang w:val="zh-TW"/>
        </w:rPr>
        <w:t>二</w:t>
      </w:r>
      <w:r>
        <w:rPr>
          <w:rFonts w:ascii="標楷體" w:hAnsi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  <w:lang w:val="zh-TW"/>
        </w:rPr>
        <w:t>經安排展出過之個人或團體，自最近一次於本館空間</w:t>
      </w:r>
      <w:proofErr w:type="gramStart"/>
      <w:r>
        <w:rPr>
          <w:rFonts w:eastAsia="標楷體" w:hint="eastAsia"/>
          <w:sz w:val="28"/>
          <w:szCs w:val="28"/>
          <w:lang w:val="zh-TW"/>
        </w:rPr>
        <w:t>展畢日</w:t>
      </w:r>
      <w:proofErr w:type="gramEnd"/>
      <w:r>
        <w:rPr>
          <w:rFonts w:eastAsia="標楷體" w:hint="eastAsia"/>
          <w:sz w:val="28"/>
          <w:szCs w:val="28"/>
          <w:lang w:val="zh-TW"/>
        </w:rPr>
        <w:t>起算三年內不得申請</w:t>
      </w:r>
      <w:r w:rsidR="00A12725">
        <w:rPr>
          <w:rFonts w:eastAsia="標楷體"/>
          <w:sz w:val="28"/>
          <w:szCs w:val="28"/>
          <w:lang w:val="zh-TW"/>
        </w:rPr>
        <w:t>(</w:t>
      </w:r>
      <w:r w:rsidR="00A12725">
        <w:rPr>
          <w:rFonts w:eastAsia="標楷體" w:hint="eastAsia"/>
          <w:sz w:val="28"/>
          <w:szCs w:val="28"/>
          <w:lang w:val="zh-TW"/>
        </w:rPr>
        <w:t>在地學協會、在地學校團體除外</w:t>
      </w:r>
      <w:r w:rsidR="00A12725">
        <w:rPr>
          <w:rFonts w:eastAsia="標楷體"/>
          <w:sz w:val="28"/>
          <w:szCs w:val="28"/>
          <w:lang w:val="zh-TW"/>
        </w:rPr>
        <w:t>)</w:t>
      </w:r>
      <w:r>
        <w:rPr>
          <w:rFonts w:eastAsia="標楷體" w:hint="eastAsia"/>
          <w:sz w:val="28"/>
          <w:szCs w:val="28"/>
          <w:lang w:val="zh-TW"/>
        </w:rPr>
        <w:t>。</w:t>
      </w:r>
    </w:p>
    <w:p w14:paraId="127CA7F7" w14:textId="37EB8F3D" w:rsidR="001837F7" w:rsidRDefault="0042257E" w:rsidP="00117690">
      <w:pPr>
        <w:pStyle w:val="a6"/>
        <w:spacing w:before="120" w:after="72" w:line="400" w:lineRule="exact"/>
        <w:ind w:left="0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五</w:t>
      </w:r>
      <w:r>
        <w:rPr>
          <w:rFonts w:ascii="新細明體" w:eastAsia="新細明體" w:hAnsi="新細明體"/>
          <w:sz w:val="28"/>
          <w:szCs w:val="28"/>
          <w:lang w:val="zh-TW"/>
        </w:rPr>
        <w:t>、</w:t>
      </w:r>
      <w:r w:rsidR="009F48D2">
        <w:rPr>
          <w:rFonts w:eastAsia="標楷體"/>
          <w:sz w:val="28"/>
          <w:szCs w:val="28"/>
          <w:lang w:val="zh-TW"/>
        </w:rPr>
        <w:t>展覽地點</w:t>
      </w:r>
    </w:p>
    <w:p w14:paraId="53447490" w14:textId="77777777" w:rsidR="001837F7" w:rsidRDefault="009F48D2" w:rsidP="00117690">
      <w:pPr>
        <w:pStyle w:val="A7"/>
        <w:spacing w:line="400" w:lineRule="exact"/>
        <w:ind w:left="425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請申請檢附文件時，依展覽類型及性質選擇合適展覽地點，本館為特殊調度考量或展出效果之需求，保有展覽空間變更之權限。展場配置及尺寸詳見本要點附件。</w:t>
      </w:r>
    </w:p>
    <w:p w14:paraId="04389D3F" w14:textId="076AB67A" w:rsidR="001837F7" w:rsidRDefault="009F48D2" w:rsidP="00117690">
      <w:pPr>
        <w:pStyle w:val="A7"/>
        <w:spacing w:line="400" w:lineRule="exact"/>
        <w:ind w:left="1820" w:hanging="1820"/>
        <w:jc w:val="both"/>
        <w:rPr>
          <w:rFonts w:ascii="新細明體" w:eastAsia="新細明體" w:hAnsi="新細明體" w:cs="新細明體"/>
        </w:rPr>
      </w:pPr>
      <w:r>
        <w:rPr>
          <w:rFonts w:ascii="標楷體" w:hAnsi="標楷體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  <w:lang w:val="zh-TW"/>
        </w:rPr>
        <w:t>展場介紹：以嘉義市政府文化局</w:t>
      </w:r>
      <w:r>
        <w:rPr>
          <w:rFonts w:ascii="標楷體" w:hAnsi="標楷體"/>
          <w:sz w:val="28"/>
          <w:szCs w:val="28"/>
        </w:rPr>
        <w:t>3</w:t>
      </w:r>
      <w:r>
        <w:rPr>
          <w:rFonts w:eastAsia="標楷體" w:hint="eastAsia"/>
          <w:sz w:val="28"/>
          <w:szCs w:val="28"/>
          <w:lang w:val="zh-TW"/>
        </w:rPr>
        <w:t>、</w:t>
      </w:r>
      <w:r>
        <w:rPr>
          <w:rFonts w:ascii="標楷體" w:hAnsi="標楷體"/>
          <w:sz w:val="28"/>
          <w:szCs w:val="28"/>
        </w:rPr>
        <w:t>4</w:t>
      </w:r>
      <w:r>
        <w:rPr>
          <w:rFonts w:eastAsia="標楷體" w:hint="eastAsia"/>
          <w:sz w:val="28"/>
          <w:szCs w:val="28"/>
          <w:lang w:val="zh-TW"/>
        </w:rPr>
        <w:t>樓展覽室空間為展覽計畫主要場所，</w:t>
      </w:r>
      <w:r>
        <w:rPr>
          <w:rFonts w:ascii="標楷體" w:hAnsi="標楷體"/>
          <w:sz w:val="28"/>
          <w:szCs w:val="28"/>
        </w:rPr>
        <w:t>3</w:t>
      </w:r>
      <w:r>
        <w:rPr>
          <w:rFonts w:eastAsia="標楷體" w:hint="eastAsia"/>
          <w:sz w:val="28"/>
          <w:szCs w:val="28"/>
          <w:lang w:val="zh-TW"/>
        </w:rPr>
        <w:t>樓展場面積約</w:t>
      </w:r>
      <w:r>
        <w:rPr>
          <w:rFonts w:ascii="標楷體" w:hAnsi="標楷體"/>
          <w:sz w:val="28"/>
          <w:szCs w:val="28"/>
        </w:rPr>
        <w:t>100</w:t>
      </w:r>
      <w:r>
        <w:rPr>
          <w:rFonts w:eastAsia="標楷體" w:hint="eastAsia"/>
          <w:sz w:val="28"/>
          <w:szCs w:val="28"/>
          <w:lang w:val="zh-TW"/>
        </w:rPr>
        <w:t>坪</w:t>
      </w:r>
      <w:r>
        <w:rPr>
          <w:rFonts w:ascii="標楷體" w:hAnsi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  <w:lang w:val="zh-TW"/>
        </w:rPr>
        <w:t>約</w:t>
      </w:r>
      <w:r>
        <w:rPr>
          <w:rFonts w:ascii="標楷體" w:hAnsi="標楷體"/>
          <w:sz w:val="28"/>
          <w:szCs w:val="28"/>
        </w:rPr>
        <w:t>330</w:t>
      </w:r>
      <w:r>
        <w:rPr>
          <w:rFonts w:eastAsia="標楷體" w:hint="eastAsia"/>
          <w:sz w:val="28"/>
          <w:szCs w:val="28"/>
          <w:lang w:val="zh-TW"/>
        </w:rPr>
        <w:t>平方公尺</w:t>
      </w:r>
      <w:r>
        <w:rPr>
          <w:rFonts w:ascii="標楷體" w:hAnsi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  <w:lang w:val="zh-TW"/>
        </w:rPr>
        <w:t>，</w:t>
      </w:r>
      <w:r>
        <w:rPr>
          <w:rFonts w:ascii="標楷體" w:hAnsi="標楷體"/>
          <w:sz w:val="28"/>
          <w:szCs w:val="28"/>
        </w:rPr>
        <w:t>4</w:t>
      </w:r>
      <w:r>
        <w:rPr>
          <w:rFonts w:eastAsia="標楷體" w:hint="eastAsia"/>
          <w:sz w:val="28"/>
          <w:szCs w:val="28"/>
          <w:lang w:val="zh-TW"/>
        </w:rPr>
        <w:t>樓展場面積約</w:t>
      </w:r>
      <w:r>
        <w:rPr>
          <w:rFonts w:ascii="標楷體" w:hAnsi="標楷體"/>
          <w:sz w:val="28"/>
          <w:szCs w:val="28"/>
        </w:rPr>
        <w:t>120</w:t>
      </w:r>
      <w:r>
        <w:rPr>
          <w:rFonts w:eastAsia="標楷體" w:hint="eastAsia"/>
          <w:sz w:val="28"/>
          <w:szCs w:val="28"/>
          <w:lang w:val="zh-TW"/>
        </w:rPr>
        <w:t>坪</w:t>
      </w:r>
      <w:r>
        <w:rPr>
          <w:rFonts w:ascii="標楷體" w:hAnsi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  <w:lang w:val="zh-TW"/>
        </w:rPr>
        <w:t>約</w:t>
      </w:r>
      <w:r>
        <w:rPr>
          <w:rFonts w:ascii="標楷體" w:hAnsi="標楷體"/>
          <w:sz w:val="28"/>
          <w:szCs w:val="28"/>
        </w:rPr>
        <w:t>390</w:t>
      </w:r>
      <w:r>
        <w:rPr>
          <w:rFonts w:eastAsia="標楷體" w:hint="eastAsia"/>
          <w:sz w:val="28"/>
          <w:szCs w:val="28"/>
          <w:lang w:val="zh-TW"/>
        </w:rPr>
        <w:t>平方公尺</w:t>
      </w:r>
      <w:r>
        <w:rPr>
          <w:rFonts w:ascii="標楷體" w:hAnsi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  <w:lang w:val="zh-TW"/>
        </w:rPr>
        <w:t>，皆為木質地板及絨布牆面，輕鋼架</w:t>
      </w:r>
      <w:r>
        <w:rPr>
          <w:rFonts w:ascii="標楷體" w:hAnsi="標楷體"/>
          <w:sz w:val="28"/>
          <w:szCs w:val="28"/>
        </w:rPr>
        <w:t>(PVC)</w:t>
      </w:r>
      <w:r>
        <w:rPr>
          <w:rFonts w:eastAsia="標楷體" w:hint="eastAsia"/>
          <w:sz w:val="28"/>
          <w:szCs w:val="28"/>
          <w:lang w:val="zh-TW"/>
        </w:rPr>
        <w:t>天花板。</w:t>
      </w:r>
    </w:p>
    <w:p w14:paraId="0AF520B4" w14:textId="5EC4033C" w:rsidR="001837F7" w:rsidRDefault="0042257E" w:rsidP="00117690">
      <w:pPr>
        <w:pStyle w:val="a6"/>
        <w:spacing w:before="120" w:after="72" w:line="400" w:lineRule="exact"/>
        <w:ind w:left="0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六</w:t>
      </w:r>
      <w:r>
        <w:rPr>
          <w:rFonts w:ascii="新細明體" w:eastAsia="新細明體" w:hAnsi="新細明體"/>
          <w:sz w:val="28"/>
          <w:szCs w:val="28"/>
          <w:lang w:val="zh-TW"/>
        </w:rPr>
        <w:t>、</w:t>
      </w:r>
      <w:r w:rsidR="009F48D2">
        <w:rPr>
          <w:rFonts w:eastAsia="標楷體"/>
          <w:sz w:val="28"/>
          <w:szCs w:val="28"/>
          <w:lang w:val="zh-TW"/>
        </w:rPr>
        <w:t>徵件時間</w:t>
      </w:r>
    </w:p>
    <w:p w14:paraId="0DA557AA" w14:textId="53A61C4D" w:rsidR="0042257E" w:rsidRDefault="009F48D2" w:rsidP="00117690">
      <w:pPr>
        <w:pStyle w:val="A7"/>
        <w:spacing w:line="400" w:lineRule="exact"/>
        <w:ind w:left="564"/>
        <w:jc w:val="both"/>
        <w:rPr>
          <w:rFonts w:eastAsia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本館每年召開審查會議乙次為原則</w:t>
      </w:r>
      <w:r w:rsidR="00117690">
        <w:rPr>
          <w:rFonts w:ascii="標楷體" w:eastAsia="標楷體" w:hAnsi="標楷體" w:hint="eastAsia"/>
          <w:sz w:val="28"/>
          <w:szCs w:val="28"/>
          <w:lang w:val="zh-TW"/>
        </w:rPr>
        <w:t>（排定年度以</w:t>
      </w:r>
      <w:r w:rsidR="00052DDC">
        <w:rPr>
          <w:rFonts w:ascii="標楷體" w:eastAsia="標楷體" w:hAnsi="標楷體" w:hint="eastAsia"/>
          <w:sz w:val="28"/>
          <w:szCs w:val="28"/>
          <w:lang w:val="zh-TW"/>
        </w:rPr>
        <w:t>明</w:t>
      </w:r>
      <w:r w:rsidR="00117690">
        <w:rPr>
          <w:rFonts w:ascii="標楷體" w:eastAsia="標楷體" w:hAnsi="標楷體" w:hint="eastAsia"/>
          <w:sz w:val="28"/>
          <w:szCs w:val="28"/>
          <w:lang w:val="zh-TW"/>
        </w:rPr>
        <w:t>年為主）</w:t>
      </w:r>
      <w:r>
        <w:rPr>
          <w:rFonts w:eastAsia="標楷體" w:hint="eastAsia"/>
          <w:sz w:val="28"/>
          <w:szCs w:val="28"/>
          <w:lang w:val="zh-TW"/>
        </w:rPr>
        <w:t>，申請者應於</w:t>
      </w:r>
      <w:r w:rsidR="00027594">
        <w:rPr>
          <w:rFonts w:eastAsia="標楷體" w:hint="eastAsia"/>
          <w:sz w:val="28"/>
          <w:szCs w:val="28"/>
          <w:lang w:val="zh-TW"/>
        </w:rPr>
        <w:t>每</w:t>
      </w:r>
      <w:r>
        <w:rPr>
          <w:rFonts w:eastAsia="標楷體" w:hint="eastAsia"/>
          <w:sz w:val="28"/>
          <w:szCs w:val="28"/>
          <w:lang w:val="zh-TW"/>
        </w:rPr>
        <w:t>年三月一日起至四月</w:t>
      </w:r>
      <w:proofErr w:type="gramStart"/>
      <w:r>
        <w:rPr>
          <w:rFonts w:eastAsia="標楷體" w:hint="eastAsia"/>
          <w:sz w:val="28"/>
          <w:szCs w:val="28"/>
          <w:lang w:val="zh-TW"/>
        </w:rPr>
        <w:t>底止依本</w:t>
      </w:r>
      <w:proofErr w:type="gramEnd"/>
      <w:r>
        <w:rPr>
          <w:rFonts w:eastAsia="標楷體" w:hint="eastAsia"/>
          <w:sz w:val="28"/>
          <w:szCs w:val="28"/>
          <w:lang w:val="zh-TW"/>
        </w:rPr>
        <w:t>要點規定，</w:t>
      </w:r>
      <w:proofErr w:type="gramStart"/>
      <w:r>
        <w:rPr>
          <w:rFonts w:eastAsia="標楷體" w:hint="eastAsia"/>
          <w:sz w:val="28"/>
          <w:szCs w:val="28"/>
          <w:lang w:val="zh-TW"/>
        </w:rPr>
        <w:t>檢齊相關</w:t>
      </w:r>
      <w:proofErr w:type="gramEnd"/>
      <w:r>
        <w:rPr>
          <w:rFonts w:eastAsia="標楷體" w:hint="eastAsia"/>
          <w:sz w:val="28"/>
          <w:szCs w:val="28"/>
          <w:lang w:val="zh-TW"/>
        </w:rPr>
        <w:t>資料送達主辦單位提出申請。本館於</w:t>
      </w:r>
      <w:r w:rsidR="00027594">
        <w:rPr>
          <w:rFonts w:eastAsia="標楷體" w:hint="eastAsia"/>
          <w:sz w:val="28"/>
          <w:szCs w:val="28"/>
          <w:lang w:val="zh-TW"/>
        </w:rPr>
        <w:t>每</w:t>
      </w:r>
      <w:r>
        <w:rPr>
          <w:rFonts w:eastAsia="標楷體" w:hint="eastAsia"/>
          <w:sz w:val="28"/>
          <w:szCs w:val="28"/>
          <w:lang w:val="zh-TW"/>
        </w:rPr>
        <w:t>年度五</w:t>
      </w:r>
      <w:r w:rsidR="00117690">
        <w:rPr>
          <w:rFonts w:ascii="新細明體" w:eastAsia="新細明體" w:hAnsi="新細明體" w:hint="eastAsia"/>
          <w:sz w:val="28"/>
          <w:szCs w:val="28"/>
          <w:lang w:val="zh-TW"/>
        </w:rPr>
        <w:t>、</w:t>
      </w:r>
      <w:r w:rsidR="00117690">
        <w:rPr>
          <w:rFonts w:eastAsia="標楷體" w:hint="eastAsia"/>
          <w:sz w:val="28"/>
          <w:szCs w:val="28"/>
          <w:lang w:val="zh-TW"/>
        </w:rPr>
        <w:t>六</w:t>
      </w:r>
      <w:r>
        <w:rPr>
          <w:rFonts w:eastAsia="標楷體" w:hint="eastAsia"/>
          <w:sz w:val="28"/>
          <w:szCs w:val="28"/>
          <w:lang w:val="zh-TW"/>
        </w:rPr>
        <w:t>月召開評審會議。</w:t>
      </w:r>
      <w:proofErr w:type="gramStart"/>
      <w:r>
        <w:rPr>
          <w:rFonts w:eastAsia="標楷體" w:hint="eastAsia"/>
          <w:sz w:val="28"/>
          <w:szCs w:val="28"/>
          <w:lang w:val="zh-TW"/>
        </w:rPr>
        <w:t>因徵件</w:t>
      </w:r>
      <w:proofErr w:type="gramEnd"/>
      <w:r>
        <w:rPr>
          <w:rFonts w:eastAsia="標楷體" w:hint="eastAsia"/>
          <w:sz w:val="28"/>
          <w:szCs w:val="28"/>
          <w:lang w:val="zh-TW"/>
        </w:rPr>
        <w:t>結果、展覽場地、檔期之調度，本館可彈性調節，並另行公告之。</w:t>
      </w:r>
    </w:p>
    <w:p w14:paraId="4FB9EC5F" w14:textId="672B6912" w:rsidR="001837F7" w:rsidRPr="0042257E" w:rsidRDefault="0042257E" w:rsidP="00117690">
      <w:pPr>
        <w:pStyle w:val="A7"/>
        <w:spacing w:line="400" w:lineRule="exact"/>
        <w:jc w:val="both"/>
      </w:pPr>
      <w:r>
        <w:rPr>
          <w:rFonts w:eastAsia="標楷體" w:hint="eastAsia"/>
          <w:sz w:val="28"/>
          <w:szCs w:val="28"/>
          <w:lang w:val="zh-TW"/>
        </w:rPr>
        <w:t>七</w:t>
      </w:r>
      <w:r>
        <w:rPr>
          <w:rFonts w:ascii="新細明體" w:eastAsia="新細明體" w:hAnsi="新細明體" w:hint="eastAsia"/>
          <w:sz w:val="28"/>
          <w:szCs w:val="28"/>
          <w:lang w:val="zh-TW"/>
        </w:rPr>
        <w:t>、</w:t>
      </w:r>
      <w:r w:rsidR="009F48D2">
        <w:rPr>
          <w:rFonts w:eastAsia="標楷體"/>
          <w:sz w:val="28"/>
          <w:szCs w:val="28"/>
          <w:lang w:val="zh-TW"/>
        </w:rPr>
        <w:t>展期排定原則</w:t>
      </w:r>
    </w:p>
    <w:p w14:paraId="2AADD427" w14:textId="1284F8D9" w:rsidR="001837F7" w:rsidRDefault="009F48D2" w:rsidP="00117690">
      <w:pPr>
        <w:pStyle w:val="A7"/>
        <w:spacing w:line="400" w:lineRule="exact"/>
        <w:ind w:leftChars="232" w:left="1117" w:hangingChars="200" w:hanging="560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ascii="標楷體" w:hAnsi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  <w:lang w:val="zh-TW"/>
        </w:rPr>
        <w:t>一</w:t>
      </w:r>
      <w:r>
        <w:rPr>
          <w:rFonts w:ascii="標楷體" w:hAnsi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  <w:lang w:val="zh-TW"/>
        </w:rPr>
        <w:t>本市立案學協會相關團體若申請每年展覽一次，則以一</w:t>
      </w:r>
      <w:proofErr w:type="gramStart"/>
      <w:r>
        <w:rPr>
          <w:rFonts w:eastAsia="標楷體" w:hint="eastAsia"/>
          <w:sz w:val="28"/>
          <w:szCs w:val="28"/>
          <w:lang w:val="zh-TW"/>
        </w:rPr>
        <w:t>週</w:t>
      </w:r>
      <w:proofErr w:type="gramEnd"/>
      <w:r>
        <w:rPr>
          <w:rFonts w:eastAsia="標楷體" w:hint="eastAsia"/>
          <w:sz w:val="28"/>
          <w:szCs w:val="28"/>
          <w:lang w:val="zh-TW"/>
        </w:rPr>
        <w:t>為限（如一</w:t>
      </w:r>
      <w:proofErr w:type="gramStart"/>
      <w:r>
        <w:rPr>
          <w:rFonts w:eastAsia="標楷體" w:hint="eastAsia"/>
          <w:sz w:val="28"/>
          <w:szCs w:val="28"/>
          <w:lang w:val="zh-TW"/>
        </w:rPr>
        <w:t>週</w:t>
      </w:r>
      <w:proofErr w:type="gramEnd"/>
      <w:r>
        <w:rPr>
          <w:rFonts w:eastAsia="標楷體" w:hint="eastAsia"/>
          <w:sz w:val="28"/>
          <w:szCs w:val="28"/>
          <w:lang w:val="zh-TW"/>
        </w:rPr>
        <w:t>展期內遇國定假日，以館方協調為主）；每二年展出一次，則以三</w:t>
      </w:r>
      <w:proofErr w:type="gramStart"/>
      <w:r>
        <w:rPr>
          <w:rFonts w:eastAsia="標楷體" w:hint="eastAsia"/>
          <w:sz w:val="28"/>
          <w:szCs w:val="28"/>
          <w:lang w:val="zh-TW"/>
        </w:rPr>
        <w:t>週</w:t>
      </w:r>
      <w:proofErr w:type="gramEnd"/>
      <w:r>
        <w:rPr>
          <w:rFonts w:eastAsia="標楷體" w:hint="eastAsia"/>
          <w:sz w:val="28"/>
          <w:szCs w:val="28"/>
          <w:lang w:val="zh-TW"/>
        </w:rPr>
        <w:t>為限。</w:t>
      </w:r>
      <w:r w:rsidR="00117690" w:rsidRPr="005F6F49">
        <w:rPr>
          <w:rFonts w:ascii="標楷體" w:eastAsia="標楷體" w:hAnsi="標楷體" w:hint="eastAsia"/>
          <w:b/>
          <w:sz w:val="28"/>
          <w:szCs w:val="28"/>
          <w:lang w:val="zh-TW"/>
        </w:rPr>
        <w:t>（本市立案學協會以每2年申請1次為原則，排定年度為</w:t>
      </w:r>
      <w:r w:rsidR="00F07F5C">
        <w:rPr>
          <w:rFonts w:ascii="標楷體" w:eastAsia="標楷體" w:hAnsi="標楷體" w:hint="eastAsia"/>
          <w:b/>
          <w:sz w:val="28"/>
          <w:szCs w:val="28"/>
          <w:lang w:val="zh-TW"/>
        </w:rPr>
        <w:t>明</w:t>
      </w:r>
      <w:r w:rsidR="00117690" w:rsidRPr="005F6F49">
        <w:rPr>
          <w:rFonts w:ascii="標楷體" w:eastAsia="標楷體" w:hAnsi="標楷體" w:hint="eastAsia"/>
          <w:b/>
          <w:sz w:val="28"/>
          <w:szCs w:val="28"/>
          <w:lang w:val="zh-TW"/>
        </w:rPr>
        <w:t>年</w:t>
      </w:r>
      <w:r w:rsidR="00117690" w:rsidRPr="005F6F49">
        <w:rPr>
          <w:rFonts w:ascii="新細明體" w:eastAsia="新細明體" w:hAnsi="新細明體" w:hint="eastAsia"/>
          <w:b/>
          <w:sz w:val="28"/>
          <w:szCs w:val="28"/>
          <w:lang w:val="zh-TW"/>
        </w:rPr>
        <w:t>、</w:t>
      </w:r>
      <w:r w:rsidR="00117690" w:rsidRPr="005F6F49">
        <w:rPr>
          <w:rFonts w:ascii="標楷體" w:eastAsia="標楷體" w:hAnsi="標楷體" w:hint="eastAsia"/>
          <w:b/>
          <w:sz w:val="28"/>
          <w:szCs w:val="28"/>
          <w:lang w:val="zh-TW"/>
        </w:rPr>
        <w:t>後年）</w:t>
      </w:r>
    </w:p>
    <w:p w14:paraId="69B09543" w14:textId="77777777" w:rsidR="001837F7" w:rsidRDefault="009F48D2" w:rsidP="00117690">
      <w:pPr>
        <w:pStyle w:val="A7"/>
        <w:spacing w:line="400" w:lineRule="exact"/>
        <w:ind w:firstLineChars="150" w:firstLine="420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（二）其他展覽申請之展出時間以不超過四</w:t>
      </w:r>
      <w:proofErr w:type="gramStart"/>
      <w:r>
        <w:rPr>
          <w:rFonts w:eastAsia="標楷體" w:hint="eastAsia"/>
          <w:sz w:val="28"/>
          <w:szCs w:val="28"/>
          <w:lang w:val="zh-TW"/>
        </w:rPr>
        <w:t>週</w:t>
      </w:r>
      <w:proofErr w:type="gramEnd"/>
      <w:r>
        <w:rPr>
          <w:rFonts w:eastAsia="標楷體" w:hint="eastAsia"/>
          <w:sz w:val="28"/>
          <w:szCs w:val="28"/>
          <w:lang w:val="zh-TW"/>
        </w:rPr>
        <w:t>為原則。</w:t>
      </w:r>
    </w:p>
    <w:p w14:paraId="365B14EA" w14:textId="77777777" w:rsidR="001837F7" w:rsidRDefault="009F48D2" w:rsidP="00117690">
      <w:pPr>
        <w:pStyle w:val="A7"/>
        <w:spacing w:line="400" w:lineRule="exact"/>
        <w:ind w:leftChars="174" w:left="1258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lastRenderedPageBreak/>
        <w:t>（三）經審查通過後由本館安排展出日期並以公文寄發通知。申請通過者於申請通過後由本館排定檔期展出，本館有權調整檔期</w:t>
      </w:r>
      <w:r>
        <w:rPr>
          <w:rFonts w:ascii="新細明體" w:eastAsia="新細明體" w:hAnsi="新細明體" w:cs="新細明體"/>
          <w:sz w:val="20"/>
          <w:szCs w:val="20"/>
          <w:lang w:val="zh-TW"/>
        </w:rPr>
        <w:t>。</w:t>
      </w:r>
    </w:p>
    <w:p w14:paraId="5F3E2C39" w14:textId="77777777" w:rsidR="001837F7" w:rsidRDefault="009F48D2" w:rsidP="00117690">
      <w:pPr>
        <w:pStyle w:val="A7"/>
        <w:spacing w:before="120"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八、參加辦法</w:t>
      </w:r>
    </w:p>
    <w:p w14:paraId="6F337107" w14:textId="77777777" w:rsidR="001837F7" w:rsidRDefault="009F48D2" w:rsidP="00117690">
      <w:pPr>
        <w:pStyle w:val="A7"/>
        <w:spacing w:line="400" w:lineRule="exact"/>
        <w:ind w:firstLineChars="150" w:firstLine="420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（一）請上本館官方網站查詢實施要點（本館網站建置中）。</w:t>
      </w:r>
    </w:p>
    <w:p w14:paraId="23841015" w14:textId="77777777" w:rsidR="001837F7" w:rsidRDefault="009F48D2" w:rsidP="00117690">
      <w:pPr>
        <w:pStyle w:val="A7"/>
        <w:spacing w:line="400" w:lineRule="exact"/>
        <w:ind w:firstLineChars="150" w:firstLine="420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（二）送審資料以掛號郵寄或親送：</w:t>
      </w:r>
    </w:p>
    <w:p w14:paraId="1C69B6E5" w14:textId="4C81D53E" w:rsidR="001837F7" w:rsidRDefault="009F48D2" w:rsidP="00117690">
      <w:pPr>
        <w:pStyle w:val="A7"/>
        <w:spacing w:line="400" w:lineRule="exact"/>
        <w:ind w:left="1274" w:firstLine="283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嘉義市立美術館「</w:t>
      </w:r>
      <w:r w:rsidR="00117690">
        <w:rPr>
          <w:rFonts w:eastAsia="標楷體" w:hint="eastAsia"/>
          <w:sz w:val="28"/>
          <w:szCs w:val="28"/>
          <w:lang w:val="zh-TW"/>
        </w:rPr>
        <w:t>文化局</w:t>
      </w:r>
      <w:r>
        <w:rPr>
          <w:rFonts w:eastAsia="標楷體" w:hint="eastAsia"/>
          <w:sz w:val="28"/>
          <w:szCs w:val="28"/>
          <w:lang w:val="zh-TW"/>
        </w:rPr>
        <w:t>展覽申請」收</w:t>
      </w:r>
    </w:p>
    <w:p w14:paraId="1E9A2AB0" w14:textId="77777777" w:rsidR="001837F7" w:rsidRDefault="009F48D2" w:rsidP="00117690">
      <w:pPr>
        <w:pStyle w:val="A7"/>
        <w:spacing w:line="400" w:lineRule="exact"/>
        <w:ind w:left="1274" w:firstLine="283"/>
        <w:rPr>
          <w:rFonts w:ascii="標楷體" w:eastAsia="標楷體" w:hAnsi="標楷體" w:cs="標楷體"/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>電話</w:t>
      </w:r>
      <w:r>
        <w:rPr>
          <w:rFonts w:eastAsia="標楷體" w:hint="eastAsia"/>
          <w:sz w:val="28"/>
          <w:szCs w:val="28"/>
          <w:lang w:val="zh-TW"/>
        </w:rPr>
        <w:t xml:space="preserve"> </w:t>
      </w:r>
      <w:r>
        <w:rPr>
          <w:rFonts w:ascii="標楷體" w:hAnsi="標楷體"/>
          <w:sz w:val="28"/>
          <w:szCs w:val="28"/>
        </w:rPr>
        <w:t>\ 05-2788225</w:t>
      </w:r>
      <w:r>
        <w:rPr>
          <w:rFonts w:eastAsia="標楷體" w:hint="eastAsia"/>
          <w:sz w:val="28"/>
          <w:szCs w:val="28"/>
          <w:lang w:val="zh-TW"/>
        </w:rPr>
        <w:t>分機</w:t>
      </w:r>
      <w:r>
        <w:rPr>
          <w:rFonts w:ascii="標楷體" w:hAnsi="標楷體"/>
          <w:sz w:val="28"/>
          <w:szCs w:val="28"/>
        </w:rPr>
        <w:t>703</w:t>
      </w:r>
      <w:r>
        <w:rPr>
          <w:rFonts w:eastAsia="標楷體" w:hint="eastAsia"/>
          <w:sz w:val="28"/>
          <w:szCs w:val="28"/>
          <w:lang w:val="zh-TW"/>
        </w:rPr>
        <w:t xml:space="preserve"> </w:t>
      </w:r>
      <w:r>
        <w:rPr>
          <w:rFonts w:eastAsia="標楷體" w:hint="eastAsia"/>
          <w:sz w:val="28"/>
          <w:szCs w:val="28"/>
          <w:lang w:val="zh-TW"/>
        </w:rPr>
        <w:t>展覽教育組</w:t>
      </w:r>
      <w:r>
        <w:rPr>
          <w:rFonts w:eastAsia="標楷體" w:hint="eastAsia"/>
          <w:sz w:val="28"/>
          <w:szCs w:val="28"/>
          <w:lang w:val="zh-TW"/>
        </w:rPr>
        <w:t xml:space="preserve"> </w:t>
      </w:r>
      <w:r>
        <w:rPr>
          <w:rFonts w:eastAsia="標楷體" w:hint="eastAsia"/>
          <w:sz w:val="28"/>
          <w:szCs w:val="28"/>
          <w:lang w:val="zh-TW"/>
        </w:rPr>
        <w:t>許小姐</w:t>
      </w:r>
    </w:p>
    <w:p w14:paraId="1B645DF5" w14:textId="77777777" w:rsidR="001837F7" w:rsidRDefault="009F48D2" w:rsidP="00117690">
      <w:pPr>
        <w:pStyle w:val="A7"/>
        <w:spacing w:line="400" w:lineRule="exact"/>
        <w:ind w:left="1274" w:firstLine="283"/>
        <w:rPr>
          <w:rFonts w:ascii="標楷體" w:eastAsia="標楷體" w:hAnsi="標楷體" w:cs="標楷體"/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>傳真</w:t>
      </w:r>
      <w:r>
        <w:rPr>
          <w:rFonts w:eastAsia="標楷體" w:hint="eastAsia"/>
          <w:sz w:val="28"/>
          <w:szCs w:val="28"/>
          <w:lang w:val="zh-TW"/>
        </w:rPr>
        <w:t xml:space="preserve"> </w:t>
      </w:r>
      <w:r>
        <w:rPr>
          <w:rFonts w:ascii="標楷體" w:hAnsi="標楷體"/>
          <w:sz w:val="28"/>
          <w:szCs w:val="28"/>
        </w:rPr>
        <w:t xml:space="preserve">\ 05-2752090 </w:t>
      </w:r>
    </w:p>
    <w:p w14:paraId="7475466F" w14:textId="77777777" w:rsidR="001837F7" w:rsidRDefault="009F48D2" w:rsidP="00117690">
      <w:pPr>
        <w:pStyle w:val="A7"/>
        <w:spacing w:line="400" w:lineRule="exact"/>
        <w:ind w:left="1274" w:firstLine="283"/>
        <w:rPr>
          <w:rFonts w:ascii="標楷體" w:eastAsia="標楷體" w:hAnsi="標楷體" w:cs="標楷體"/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>地址</w:t>
      </w:r>
      <w:r>
        <w:rPr>
          <w:rFonts w:eastAsia="標楷體" w:hint="eastAsia"/>
          <w:sz w:val="28"/>
          <w:szCs w:val="28"/>
          <w:lang w:val="zh-TW"/>
        </w:rPr>
        <w:t xml:space="preserve"> </w:t>
      </w:r>
      <w:r>
        <w:rPr>
          <w:rFonts w:ascii="標楷體" w:hAnsi="標楷體"/>
          <w:sz w:val="28"/>
          <w:szCs w:val="28"/>
        </w:rPr>
        <w:t>\ 60081</w:t>
      </w:r>
      <w:r>
        <w:rPr>
          <w:rFonts w:eastAsia="標楷體" w:hint="eastAsia"/>
          <w:sz w:val="28"/>
          <w:szCs w:val="28"/>
          <w:lang w:val="zh-TW"/>
        </w:rPr>
        <w:t>嘉義市忠孝路</w:t>
      </w:r>
      <w:r>
        <w:rPr>
          <w:rFonts w:ascii="標楷體" w:hAnsi="標楷體"/>
          <w:sz w:val="28"/>
          <w:szCs w:val="28"/>
        </w:rPr>
        <w:t>275</w:t>
      </w:r>
      <w:r>
        <w:rPr>
          <w:rFonts w:eastAsia="標楷體" w:hint="eastAsia"/>
          <w:sz w:val="28"/>
          <w:szCs w:val="28"/>
          <w:lang w:val="zh-TW"/>
        </w:rPr>
        <w:t>號</w:t>
      </w:r>
      <w:r>
        <w:rPr>
          <w:rFonts w:ascii="標楷體" w:hAnsi="標楷體"/>
          <w:sz w:val="28"/>
          <w:szCs w:val="28"/>
        </w:rPr>
        <w:t xml:space="preserve"> </w:t>
      </w:r>
    </w:p>
    <w:p w14:paraId="521C06A3" w14:textId="77777777" w:rsidR="001837F7" w:rsidRDefault="009F48D2" w:rsidP="00117690">
      <w:pPr>
        <w:pStyle w:val="a6"/>
        <w:spacing w:before="120" w:after="0" w:line="400" w:lineRule="exact"/>
        <w:ind w:left="560" w:hanging="560"/>
        <w:rPr>
          <w:rFonts w:ascii="標楷體" w:eastAsia="標楷體" w:hAnsi="標楷體" w:cs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九、送審資料</w:t>
      </w:r>
    </w:p>
    <w:p w14:paraId="18376DDD" w14:textId="77777777" w:rsidR="001837F7" w:rsidRDefault="009F48D2" w:rsidP="00117690">
      <w:pPr>
        <w:pStyle w:val="A7"/>
        <w:spacing w:line="400" w:lineRule="exact"/>
        <w:ind w:left="360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（一）本市立案學協會相關團體附有效立案證</w:t>
      </w:r>
      <w:proofErr w:type="gramStart"/>
      <w:r>
        <w:rPr>
          <w:rFonts w:eastAsia="標楷體" w:hint="eastAsia"/>
          <w:sz w:val="28"/>
          <w:szCs w:val="28"/>
          <w:lang w:val="zh-TW"/>
        </w:rPr>
        <w:t>書影本乙份</w:t>
      </w:r>
      <w:proofErr w:type="gramEnd"/>
      <w:r>
        <w:rPr>
          <w:rFonts w:eastAsia="標楷體" w:hint="eastAsia"/>
          <w:sz w:val="28"/>
          <w:szCs w:val="28"/>
          <w:lang w:val="zh-TW"/>
        </w:rPr>
        <w:t>。</w:t>
      </w:r>
    </w:p>
    <w:p w14:paraId="217E782D" w14:textId="77777777" w:rsidR="001837F7" w:rsidRDefault="009F48D2" w:rsidP="00117690">
      <w:pPr>
        <w:pStyle w:val="A7"/>
        <w:spacing w:line="400" w:lineRule="exact"/>
        <w:ind w:left="3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>（二）展覽申請表乙份（如附件</w:t>
      </w:r>
      <w:r>
        <w:rPr>
          <w:rFonts w:ascii="標楷體" w:hAnsi="標楷體"/>
          <w:sz w:val="28"/>
          <w:szCs w:val="28"/>
        </w:rPr>
        <w:t>1</w:t>
      </w:r>
      <w:r>
        <w:rPr>
          <w:rFonts w:eastAsia="標楷體" w:hint="eastAsia"/>
          <w:sz w:val="28"/>
          <w:szCs w:val="28"/>
          <w:lang w:val="zh-TW"/>
        </w:rPr>
        <w:t>）。</w:t>
      </w:r>
    </w:p>
    <w:p w14:paraId="0BD5155E" w14:textId="77777777" w:rsidR="001837F7" w:rsidRDefault="009F48D2" w:rsidP="00117690">
      <w:pPr>
        <w:pStyle w:val="A7"/>
        <w:spacing w:line="400" w:lineRule="exact"/>
        <w:ind w:left="1133" w:hanging="773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（三）作品清冊乙份，需有二分之一以上為最近</w:t>
      </w:r>
      <w:proofErr w:type="gramStart"/>
      <w:r>
        <w:rPr>
          <w:rFonts w:eastAsia="標楷體" w:hint="eastAsia"/>
          <w:sz w:val="28"/>
          <w:szCs w:val="28"/>
          <w:lang w:val="zh-TW"/>
        </w:rPr>
        <w:t>三</w:t>
      </w:r>
      <w:proofErr w:type="gramEnd"/>
      <w:r>
        <w:rPr>
          <w:rFonts w:eastAsia="標楷體" w:hint="eastAsia"/>
          <w:sz w:val="28"/>
          <w:szCs w:val="28"/>
          <w:lang w:val="zh-TW"/>
        </w:rPr>
        <w:t>年內之創作，含作者、題目、年代、尺寸、材質、保險參考金額（如附件</w:t>
      </w:r>
      <w:r>
        <w:rPr>
          <w:rFonts w:ascii="標楷體" w:hAnsi="標楷體"/>
          <w:sz w:val="28"/>
          <w:szCs w:val="28"/>
        </w:rPr>
        <w:t>2</w:t>
      </w:r>
      <w:r>
        <w:rPr>
          <w:rFonts w:eastAsia="標楷體" w:hint="eastAsia"/>
          <w:sz w:val="28"/>
          <w:szCs w:val="28"/>
          <w:lang w:val="zh-TW"/>
        </w:rPr>
        <w:t>）。</w:t>
      </w:r>
    </w:p>
    <w:p w14:paraId="08A16169" w14:textId="0E9ACC39" w:rsidR="001837F7" w:rsidRDefault="009F48D2" w:rsidP="00117690">
      <w:pPr>
        <w:pStyle w:val="A7"/>
        <w:spacing w:line="400" w:lineRule="exact"/>
        <w:ind w:left="1133" w:hanging="773"/>
        <w:jc w:val="both"/>
        <w:rPr>
          <w:rFonts w:ascii="標楷體" w:eastAsia="標楷體" w:hAnsi="標楷體" w:cs="標楷體"/>
          <w:color w:val="FF0000"/>
          <w:sz w:val="28"/>
          <w:szCs w:val="28"/>
          <w:u w:color="FF0000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（四）展覽計畫書。（附件</w:t>
      </w:r>
      <w:r w:rsidR="00117690">
        <w:rPr>
          <w:rFonts w:ascii="標楷體" w:eastAsiaTheme="minorEastAsia" w:hAnsi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  <w:lang w:val="zh-TW"/>
        </w:rPr>
        <w:t>）</w:t>
      </w:r>
    </w:p>
    <w:p w14:paraId="3222BDB5" w14:textId="77777777" w:rsidR="001837F7" w:rsidRDefault="009F48D2" w:rsidP="00117690">
      <w:pPr>
        <w:pStyle w:val="A7"/>
        <w:spacing w:line="400" w:lineRule="exact"/>
        <w:ind w:left="1133" w:hanging="773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>（五）所有計畫展出作品數位</w:t>
      </w:r>
      <w:proofErr w:type="gramStart"/>
      <w:r>
        <w:rPr>
          <w:rFonts w:eastAsia="標楷體" w:hint="eastAsia"/>
          <w:sz w:val="28"/>
          <w:szCs w:val="28"/>
          <w:lang w:val="zh-TW"/>
        </w:rPr>
        <w:t>檔乙套</w:t>
      </w:r>
      <w:proofErr w:type="gramEnd"/>
      <w:r>
        <w:rPr>
          <w:rFonts w:eastAsia="標楷體" w:hint="eastAsia"/>
          <w:sz w:val="28"/>
          <w:szCs w:val="28"/>
          <w:lang w:val="zh-TW"/>
        </w:rPr>
        <w:t>，作品檔案格式說明，請參考附件</w:t>
      </w:r>
      <w:r>
        <w:rPr>
          <w:rFonts w:ascii="標楷體" w:hAnsi="標楷體"/>
          <w:sz w:val="28"/>
          <w:szCs w:val="28"/>
        </w:rPr>
        <w:t>5</w:t>
      </w:r>
      <w:r>
        <w:rPr>
          <w:rFonts w:eastAsia="標楷體" w:hint="eastAsia"/>
          <w:sz w:val="28"/>
          <w:szCs w:val="28"/>
          <w:lang w:val="zh-TW"/>
        </w:rPr>
        <w:t>。</w:t>
      </w:r>
    </w:p>
    <w:p w14:paraId="79D483F2" w14:textId="77777777" w:rsidR="001837F7" w:rsidRDefault="009F48D2" w:rsidP="00117690">
      <w:pPr>
        <w:pStyle w:val="A7"/>
        <w:spacing w:line="400" w:lineRule="exact"/>
        <w:ind w:left="1116" w:hanging="756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（六）可另附補充資料，內容不拘，凡參展藝術家或畫會團體之簡歷及展出紀錄、展出作品圖說、展場規劃設計、作品集、活動計畫、簡報或光碟播放等，足具表徵展覽案之相關資料皆可。</w:t>
      </w:r>
    </w:p>
    <w:p w14:paraId="68D6C7C8" w14:textId="77777777" w:rsidR="001837F7" w:rsidRDefault="009F48D2" w:rsidP="00117690">
      <w:pPr>
        <w:pStyle w:val="A7"/>
        <w:spacing w:line="400" w:lineRule="exact"/>
        <w:ind w:left="360"/>
        <w:jc w:val="both"/>
        <w:rPr>
          <w:sz w:val="20"/>
          <w:szCs w:val="20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（七）所有送審資料請自留備份，恕不退回。</w:t>
      </w:r>
    </w:p>
    <w:p w14:paraId="12BB4104" w14:textId="77777777" w:rsidR="001837F7" w:rsidRDefault="009F48D2" w:rsidP="00117690">
      <w:pPr>
        <w:pStyle w:val="a6"/>
        <w:spacing w:before="120" w:after="0" w:line="400" w:lineRule="exact"/>
        <w:ind w:left="560" w:hanging="560"/>
        <w:rPr>
          <w:rFonts w:ascii="標楷體" w:eastAsia="標楷體" w:hAnsi="標楷體" w:cs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十、審查方式</w:t>
      </w:r>
    </w:p>
    <w:p w14:paraId="34B9E582" w14:textId="77777777" w:rsidR="001837F7" w:rsidRDefault="009F48D2" w:rsidP="00117690">
      <w:pPr>
        <w:pStyle w:val="A7"/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  <w:lang w:val="zh-TW"/>
        </w:rPr>
        <w:t>評審方式：</w:t>
      </w:r>
      <w:proofErr w:type="gramStart"/>
      <w:r>
        <w:rPr>
          <w:rFonts w:eastAsia="標楷體" w:hint="eastAsia"/>
          <w:sz w:val="28"/>
          <w:szCs w:val="28"/>
          <w:lang w:val="zh-TW"/>
        </w:rPr>
        <w:t>採</w:t>
      </w:r>
      <w:proofErr w:type="gramEnd"/>
      <w:r>
        <w:rPr>
          <w:rFonts w:eastAsia="標楷體" w:hint="eastAsia"/>
          <w:sz w:val="28"/>
          <w:szCs w:val="28"/>
          <w:lang w:val="zh-TW"/>
        </w:rPr>
        <w:t>二階段評審</w:t>
      </w:r>
    </w:p>
    <w:p w14:paraId="5AA688C3" w14:textId="77777777" w:rsidR="001837F7" w:rsidRDefault="009F48D2" w:rsidP="00117690">
      <w:pPr>
        <w:pStyle w:val="A7"/>
        <w:spacing w:line="400" w:lineRule="exact"/>
        <w:ind w:left="360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（一）資格審核：由本館進行資料審核。</w:t>
      </w:r>
    </w:p>
    <w:p w14:paraId="41D98731" w14:textId="0E7E7F3B" w:rsidR="001837F7" w:rsidRDefault="009F48D2" w:rsidP="00117690">
      <w:pPr>
        <w:pStyle w:val="A7"/>
        <w:spacing w:line="400" w:lineRule="exact"/>
        <w:ind w:left="360"/>
        <w:rPr>
          <w:rFonts w:ascii="標楷體" w:eastAsia="標楷體" w:hAnsi="標楷體" w:cs="標楷體"/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>（二）評審會：由本館聘請專業人士組成審查會議審查。</w:t>
      </w:r>
      <w:r>
        <w:rPr>
          <w:rFonts w:ascii="標楷體" w:hAnsi="標楷體"/>
          <w:sz w:val="28"/>
          <w:szCs w:val="28"/>
        </w:rPr>
        <w:t xml:space="preserve"> </w:t>
      </w:r>
    </w:p>
    <w:p w14:paraId="51244149" w14:textId="77777777" w:rsidR="001837F7" w:rsidRDefault="009F48D2" w:rsidP="00117690">
      <w:pPr>
        <w:pStyle w:val="A7"/>
        <w:spacing w:before="120" w:line="400" w:lineRule="exact"/>
        <w:ind w:left="560" w:hanging="560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十一、注意事項</w:t>
      </w:r>
    </w:p>
    <w:p w14:paraId="76E9693B" w14:textId="70C05D84" w:rsidR="001837F7" w:rsidRPr="00E67ABD" w:rsidRDefault="00E67ABD" w:rsidP="00117690">
      <w:pPr>
        <w:spacing w:before="120" w:line="400" w:lineRule="exact"/>
        <w:ind w:leftChars="174" w:left="1258" w:hangingChars="300" w:hanging="840"/>
        <w:rPr>
          <w:rFonts w:eastAsia="標楷體"/>
          <w:sz w:val="28"/>
          <w:szCs w:val="28"/>
          <w:lang w:val="zh-TW" w:eastAsia="zh-TW"/>
        </w:rPr>
      </w:pPr>
      <w:r>
        <w:rPr>
          <w:rFonts w:ascii="標楷體" w:eastAsia="標楷體" w:hAnsi="標楷體" w:hint="eastAsia"/>
          <w:sz w:val="28"/>
          <w:szCs w:val="28"/>
          <w:lang w:val="zh-TW" w:eastAsia="zh-TW"/>
        </w:rPr>
        <w:t>（一）</w:t>
      </w:r>
      <w:r w:rsidR="009F48D2" w:rsidRPr="00E67ABD">
        <w:rPr>
          <w:rFonts w:eastAsia="標楷體" w:hint="eastAsia"/>
          <w:sz w:val="28"/>
          <w:szCs w:val="28"/>
          <w:lang w:val="zh-TW" w:eastAsia="zh-TW"/>
        </w:rPr>
        <w:t>展出者須於評選公告後內二個月完成簽約。因故無法配合展出，須於預定開展日前四個月前以書面通知本館，並經本館書面同意。未於上開日期前完成簽約者視同棄權，本館並得於三年內不受理該展出者（含個人或團體）同一案之展覽提案。</w:t>
      </w:r>
    </w:p>
    <w:p w14:paraId="7376E2DC" w14:textId="3CBD7897" w:rsidR="001837F7" w:rsidRPr="00E67ABD" w:rsidRDefault="00E67ABD" w:rsidP="00117690">
      <w:pPr>
        <w:spacing w:before="120" w:line="400" w:lineRule="exact"/>
        <w:ind w:leftChars="116" w:left="1118" w:hangingChars="300" w:hanging="840"/>
        <w:rPr>
          <w:rFonts w:eastAsia="標楷體"/>
          <w:sz w:val="28"/>
          <w:szCs w:val="28"/>
          <w:lang w:val="zh-TW" w:eastAsia="zh-TW"/>
        </w:rPr>
      </w:pPr>
      <w:r>
        <w:rPr>
          <w:rFonts w:ascii="標楷體" w:eastAsia="標楷體" w:hAnsi="標楷體" w:hint="eastAsia"/>
          <w:sz w:val="28"/>
          <w:szCs w:val="28"/>
          <w:lang w:val="zh-TW" w:eastAsia="zh-TW"/>
        </w:rPr>
        <w:t>（二）</w:t>
      </w:r>
      <w:r w:rsidR="009F48D2" w:rsidRPr="00E67ABD">
        <w:rPr>
          <w:rFonts w:eastAsia="標楷體" w:hint="eastAsia"/>
          <w:sz w:val="28"/>
          <w:szCs w:val="28"/>
          <w:lang w:val="zh-TW" w:eastAsia="zh-TW"/>
        </w:rPr>
        <w:t>展出者應依與本館契約之規定，於各</w:t>
      </w:r>
      <w:proofErr w:type="gramStart"/>
      <w:r w:rsidR="009F48D2" w:rsidRPr="00E67ABD">
        <w:rPr>
          <w:rFonts w:eastAsia="標楷體" w:hint="eastAsia"/>
          <w:sz w:val="28"/>
          <w:szCs w:val="28"/>
          <w:lang w:val="zh-TW" w:eastAsia="zh-TW"/>
        </w:rPr>
        <w:t>時間點提送</w:t>
      </w:r>
      <w:proofErr w:type="gramEnd"/>
      <w:r w:rsidR="009F48D2" w:rsidRPr="00E67ABD">
        <w:rPr>
          <w:rFonts w:eastAsia="標楷體" w:hint="eastAsia"/>
          <w:sz w:val="28"/>
          <w:szCs w:val="28"/>
          <w:lang w:val="zh-TW" w:eastAsia="zh-TW"/>
        </w:rPr>
        <w:t>展覽相關資料與本館確認。</w:t>
      </w:r>
    </w:p>
    <w:p w14:paraId="432B41AA" w14:textId="1ACBE2AA" w:rsidR="00784682" w:rsidRDefault="00E67ABD" w:rsidP="00117690">
      <w:pPr>
        <w:spacing w:before="120" w:line="400" w:lineRule="exact"/>
        <w:ind w:firstLineChars="100" w:firstLine="280"/>
        <w:rPr>
          <w:rFonts w:eastAsia="標楷體"/>
          <w:sz w:val="28"/>
          <w:szCs w:val="28"/>
          <w:lang w:val="zh-TW" w:eastAsia="zh-TW"/>
        </w:rPr>
      </w:pPr>
      <w:r>
        <w:rPr>
          <w:rFonts w:ascii="標楷體" w:eastAsia="標楷體" w:hAnsi="標楷體" w:hint="eastAsia"/>
          <w:sz w:val="28"/>
          <w:szCs w:val="28"/>
          <w:lang w:val="zh-TW" w:eastAsia="zh-TW"/>
        </w:rPr>
        <w:t>（三）</w:t>
      </w:r>
      <w:r w:rsidR="009F48D2" w:rsidRPr="00E67ABD">
        <w:rPr>
          <w:rFonts w:eastAsia="標楷體" w:hint="eastAsia"/>
          <w:sz w:val="28"/>
          <w:szCs w:val="28"/>
          <w:lang w:val="zh-TW" w:eastAsia="zh-TW"/>
        </w:rPr>
        <w:t>本要點契約內容由</w:t>
      </w:r>
      <w:proofErr w:type="gramStart"/>
      <w:r w:rsidR="009F48D2" w:rsidRPr="00E67ABD">
        <w:rPr>
          <w:rFonts w:eastAsia="標楷體" w:hint="eastAsia"/>
          <w:sz w:val="28"/>
          <w:szCs w:val="28"/>
          <w:lang w:val="zh-TW" w:eastAsia="zh-TW"/>
        </w:rPr>
        <w:t>本館另訂</w:t>
      </w:r>
      <w:proofErr w:type="gramEnd"/>
      <w:r w:rsidR="009F48D2" w:rsidRPr="00E67ABD">
        <w:rPr>
          <w:rFonts w:eastAsia="標楷體" w:hint="eastAsia"/>
          <w:sz w:val="28"/>
          <w:szCs w:val="28"/>
          <w:lang w:val="zh-TW" w:eastAsia="zh-TW"/>
        </w:rPr>
        <w:t>之。</w:t>
      </w:r>
    </w:p>
    <w:p w14:paraId="7294C728" w14:textId="77777777" w:rsidR="00117690" w:rsidRPr="00AC1927" w:rsidRDefault="00117690" w:rsidP="00117690">
      <w:pPr>
        <w:spacing w:before="120" w:line="400" w:lineRule="exact"/>
        <w:ind w:firstLineChars="100" w:firstLine="280"/>
        <w:rPr>
          <w:rFonts w:eastAsia="標楷體"/>
          <w:sz w:val="28"/>
          <w:szCs w:val="28"/>
          <w:lang w:val="zh-TW" w:eastAsia="zh-TW"/>
        </w:rPr>
      </w:pPr>
    </w:p>
    <w:p w14:paraId="12F47553" w14:textId="77777777" w:rsidR="001837F7" w:rsidRDefault="009F48D2">
      <w:pPr>
        <w:pStyle w:val="A7"/>
        <w:spacing w:before="120" w:after="120" w:line="420" w:lineRule="exact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lastRenderedPageBreak/>
        <w:t>附件</w:t>
      </w:r>
      <w:r>
        <w:rPr>
          <w:rFonts w:ascii="標楷體" w:hAnsi="標楷體"/>
        </w:rPr>
        <w:t>1</w:t>
      </w:r>
      <w:r>
        <w:rPr>
          <w:rFonts w:eastAsia="標楷體" w:hint="eastAsia"/>
          <w:lang w:val="zh-TW"/>
        </w:rPr>
        <w:t>：展覽申請表</w:t>
      </w:r>
      <w:r>
        <w:rPr>
          <w:rFonts w:eastAsia="標楷體" w:hint="eastAsia"/>
          <w:lang w:val="zh-TW"/>
        </w:rPr>
        <w:t xml:space="preserve">  </w:t>
      </w:r>
    </w:p>
    <w:p w14:paraId="4745BC4E" w14:textId="74024324" w:rsidR="001837F7" w:rsidRDefault="009F48D2">
      <w:pPr>
        <w:pStyle w:val="Web"/>
        <w:spacing w:before="0" w:after="0" w:line="300" w:lineRule="exact"/>
        <w:jc w:val="center"/>
        <w:rPr>
          <w:rFonts w:ascii="標楷體" w:eastAsia="標楷體" w:hAnsi="標楷體" w:cs="標楷體" w:hint="default"/>
          <w:sz w:val="32"/>
          <w:szCs w:val="32"/>
          <w:lang w:val="zh-TW"/>
        </w:rPr>
      </w:pPr>
      <w:r>
        <w:rPr>
          <w:rFonts w:eastAsia="標楷體"/>
          <w:sz w:val="32"/>
          <w:szCs w:val="32"/>
          <w:lang w:val="zh-TW"/>
        </w:rPr>
        <w:t>嘉義市立美術館</w:t>
      </w:r>
      <w:r>
        <w:rPr>
          <w:rFonts w:eastAsia="標楷體"/>
          <w:sz w:val="32"/>
          <w:szCs w:val="32"/>
          <w:lang w:val="zh-TW"/>
        </w:rPr>
        <w:t xml:space="preserve"> </w:t>
      </w:r>
      <w:r>
        <w:rPr>
          <w:rFonts w:eastAsia="標楷體"/>
          <w:sz w:val="32"/>
          <w:szCs w:val="32"/>
          <w:lang w:val="zh-TW"/>
        </w:rPr>
        <w:t>展覽</w:t>
      </w:r>
      <w:r w:rsidR="00AC1927" w:rsidRPr="00AC1927">
        <w:rPr>
          <w:rFonts w:eastAsia="標楷體"/>
          <w:sz w:val="32"/>
          <w:szCs w:val="32"/>
          <w:lang w:val="zh-TW"/>
        </w:rPr>
        <w:t>（文化局展場）</w:t>
      </w:r>
      <w:r>
        <w:rPr>
          <w:rFonts w:eastAsia="標楷體"/>
          <w:sz w:val="32"/>
          <w:szCs w:val="32"/>
          <w:lang w:val="zh-TW"/>
        </w:rPr>
        <w:t>申請表</w:t>
      </w:r>
    </w:p>
    <w:tbl>
      <w:tblPr>
        <w:tblStyle w:val="TableNormal"/>
        <w:tblW w:w="106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31"/>
        <w:gridCol w:w="1006"/>
        <w:gridCol w:w="2112"/>
        <w:gridCol w:w="1615"/>
        <w:gridCol w:w="151"/>
        <w:gridCol w:w="151"/>
        <w:gridCol w:w="3611"/>
      </w:tblGrid>
      <w:tr w:rsidR="001837F7" w14:paraId="56695A41" w14:textId="77777777" w:rsidTr="00784682">
        <w:trPr>
          <w:trHeight w:val="771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5DD4B" w14:textId="77777777" w:rsidR="001837F7" w:rsidRDefault="009F48D2" w:rsidP="00FC377E">
            <w:pPr>
              <w:pStyle w:val="A7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eastAsia="標楷體" w:hint="eastAsia"/>
                <w:lang w:val="zh-TW"/>
              </w:rPr>
              <w:t>編號：</w:t>
            </w:r>
          </w:p>
          <w:p w14:paraId="4E1761BC" w14:textId="77777777" w:rsidR="001837F7" w:rsidRDefault="009F48D2" w:rsidP="00FC377E">
            <w:pPr>
              <w:pStyle w:val="A7"/>
              <w:spacing w:line="0" w:lineRule="atLeast"/>
              <w:jc w:val="both"/>
            </w:pPr>
            <w:r>
              <w:rPr>
                <w:rFonts w:ascii="標楷體" w:hAnsi="標楷體"/>
                <w:color w:val="999999"/>
                <w:u w:color="999999"/>
              </w:rPr>
              <w:t>(</w:t>
            </w:r>
            <w:r>
              <w:rPr>
                <w:rFonts w:eastAsia="標楷體" w:hint="eastAsia"/>
                <w:color w:val="999999"/>
                <w:u w:color="999999"/>
                <w:lang w:val="zh-TW"/>
              </w:rPr>
              <w:t>由本館填寫</w:t>
            </w:r>
            <w:r>
              <w:rPr>
                <w:rFonts w:ascii="標楷體" w:hAnsi="標楷體"/>
                <w:color w:val="999999"/>
                <w:u w:color="999999"/>
              </w:rPr>
              <w:t>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D3AD1" w14:textId="77777777" w:rsidR="001837F7" w:rsidRDefault="009F48D2" w:rsidP="00FC377E">
            <w:pPr>
              <w:pStyle w:val="A7"/>
              <w:spacing w:line="0" w:lineRule="atLeast"/>
            </w:pPr>
            <w:r>
              <w:rPr>
                <w:rFonts w:eastAsia="標楷體" w:hint="eastAsia"/>
                <w:lang w:val="zh-TW"/>
              </w:rPr>
              <w:t>展覽類別</w:t>
            </w:r>
            <w:r>
              <w:rPr>
                <w:rFonts w:ascii="標楷體" w:hAnsi="標楷體"/>
                <w:kern w:val="0"/>
              </w:rPr>
              <w:t xml:space="preserve"> </w:t>
            </w:r>
          </w:p>
        </w:tc>
        <w:tc>
          <w:tcPr>
            <w:tcW w:w="7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88" w:type="dxa"/>
              <w:bottom w:w="80" w:type="dxa"/>
              <w:right w:w="80" w:type="dxa"/>
            </w:tcMar>
            <w:vAlign w:val="center"/>
          </w:tcPr>
          <w:p w14:paraId="009655BF" w14:textId="5D89E2F9" w:rsidR="001837F7" w:rsidRDefault="009F48D2" w:rsidP="00FC377E">
            <w:pPr>
              <w:pStyle w:val="a6"/>
              <w:spacing w:after="0" w:line="240" w:lineRule="atLeast"/>
              <w:ind w:left="408" w:hanging="295"/>
              <w:rPr>
                <w:rFonts w:ascii="標楷體" w:eastAsia="標楷體" w:hAnsi="標楷體" w:cs="標楷體" w:hint="default"/>
              </w:rPr>
            </w:pPr>
            <w:r>
              <w:rPr>
                <w:rFonts w:ascii="標楷體" w:hAnsi="標楷體" w:hint="default"/>
              </w:rPr>
              <w:t>□</w:t>
            </w:r>
            <w:r>
              <w:rPr>
                <w:rFonts w:eastAsia="標楷體"/>
                <w:lang w:val="zh-TW"/>
              </w:rPr>
              <w:t>平面類</w:t>
            </w:r>
            <w:r>
              <w:rPr>
                <w:rFonts w:ascii="標楷體" w:hAnsi="標楷體"/>
              </w:rPr>
              <w:t>:</w:t>
            </w:r>
            <w:r>
              <w:rPr>
                <w:rFonts w:eastAsia="標楷體"/>
                <w:lang w:val="zh-TW"/>
              </w:rPr>
              <w:t>包含</w:t>
            </w:r>
            <w:r w:rsidR="00784682" w:rsidRPr="00784682">
              <w:rPr>
                <w:rFonts w:eastAsia="標楷體"/>
                <w:lang w:val="zh-TW"/>
              </w:rPr>
              <w:t>西畫類、</w:t>
            </w:r>
            <w:r>
              <w:rPr>
                <w:rFonts w:eastAsia="標楷體"/>
                <w:kern w:val="18"/>
                <w:lang w:val="zh-TW"/>
              </w:rPr>
              <w:t>書畫類</w:t>
            </w:r>
            <w:r>
              <w:rPr>
                <w:rFonts w:eastAsia="標楷體"/>
                <w:kern w:val="18"/>
                <w:lang w:val="zh-TW"/>
              </w:rPr>
              <w:t xml:space="preserve"> </w:t>
            </w:r>
            <w:r>
              <w:rPr>
                <w:rFonts w:eastAsia="標楷體"/>
                <w:kern w:val="18"/>
                <w:lang w:val="zh-TW"/>
              </w:rPr>
              <w:t>、</w:t>
            </w:r>
            <w:r>
              <w:rPr>
                <w:rFonts w:eastAsia="標楷體"/>
                <w:lang w:val="zh-TW"/>
              </w:rPr>
              <w:t>攝影類</w:t>
            </w:r>
            <w:r w:rsidR="00784682">
              <w:rPr>
                <w:rFonts w:eastAsia="標楷體"/>
                <w:lang w:val="zh-TW"/>
              </w:rPr>
              <w:t>等相關作品</w:t>
            </w:r>
            <w:r>
              <w:rPr>
                <w:rFonts w:eastAsia="標楷體"/>
                <w:lang w:val="zh-TW"/>
              </w:rPr>
              <w:t>。</w:t>
            </w:r>
          </w:p>
          <w:p w14:paraId="5F9446B4" w14:textId="0DD55588" w:rsidR="001837F7" w:rsidRPr="00784682" w:rsidRDefault="009F48D2" w:rsidP="00784682">
            <w:pPr>
              <w:pStyle w:val="a6"/>
              <w:spacing w:after="0" w:line="240" w:lineRule="atLeast"/>
              <w:ind w:left="408" w:hanging="295"/>
              <w:rPr>
                <w:rFonts w:ascii="標楷體" w:eastAsia="標楷體" w:hAnsi="標楷體" w:cs="標楷體" w:hint="default"/>
              </w:rPr>
            </w:pPr>
            <w:r>
              <w:rPr>
                <w:rFonts w:ascii="標楷體" w:hAnsi="標楷體" w:hint="default"/>
              </w:rPr>
              <w:t>□</w:t>
            </w:r>
            <w:r>
              <w:rPr>
                <w:rFonts w:eastAsia="標楷體"/>
                <w:lang w:val="zh-TW"/>
              </w:rPr>
              <w:t>立體類</w:t>
            </w:r>
            <w:r>
              <w:rPr>
                <w:rFonts w:ascii="標楷體" w:hAnsi="標楷體"/>
              </w:rPr>
              <w:t>:</w:t>
            </w:r>
            <w:r>
              <w:rPr>
                <w:rFonts w:eastAsia="標楷體"/>
                <w:kern w:val="18"/>
                <w:lang w:val="zh-TW"/>
              </w:rPr>
              <w:t xml:space="preserve"> </w:t>
            </w:r>
            <w:r>
              <w:rPr>
                <w:rFonts w:eastAsia="標楷體"/>
                <w:kern w:val="18"/>
                <w:lang w:val="zh-TW"/>
              </w:rPr>
              <w:t>工藝</w:t>
            </w:r>
            <w:r>
              <w:rPr>
                <w:rFonts w:eastAsia="標楷體"/>
                <w:kern w:val="18"/>
                <w:lang w:val="zh-TW"/>
              </w:rPr>
              <w:t xml:space="preserve"> </w:t>
            </w:r>
            <w:r>
              <w:rPr>
                <w:rFonts w:eastAsia="標楷體"/>
                <w:kern w:val="18"/>
                <w:lang w:val="zh-TW"/>
              </w:rPr>
              <w:t>、</w:t>
            </w:r>
            <w:r>
              <w:rPr>
                <w:rFonts w:eastAsia="標楷體"/>
                <w:lang w:val="zh-TW"/>
              </w:rPr>
              <w:t>陶藝、</w:t>
            </w:r>
            <w:r>
              <w:rPr>
                <w:rFonts w:eastAsia="標楷體"/>
                <w:kern w:val="18"/>
                <w:lang w:val="zh-TW"/>
              </w:rPr>
              <w:t>雕塑</w:t>
            </w:r>
            <w:r w:rsidR="00784682">
              <w:rPr>
                <w:rFonts w:eastAsia="標楷體"/>
                <w:kern w:val="18"/>
                <w:lang w:val="zh-TW"/>
              </w:rPr>
              <w:t>等相關作品</w:t>
            </w:r>
            <w:r>
              <w:rPr>
                <w:rFonts w:eastAsia="標楷體"/>
                <w:lang w:val="zh-TW"/>
              </w:rPr>
              <w:t>。</w:t>
            </w:r>
          </w:p>
        </w:tc>
      </w:tr>
      <w:tr w:rsidR="001837F7" w14:paraId="15847AAF" w14:textId="77777777" w:rsidTr="00593668">
        <w:trPr>
          <w:trHeight w:val="376"/>
          <w:jc w:val="center"/>
        </w:trPr>
        <w:tc>
          <w:tcPr>
            <w:tcW w:w="10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85AEA" w14:textId="77777777" w:rsidR="001837F7" w:rsidRDefault="009F48D2" w:rsidP="00FC377E">
            <w:pPr>
              <w:pStyle w:val="Web"/>
              <w:widowControl w:val="0"/>
              <w:spacing w:before="0" w:after="0" w:line="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>展</w:t>
            </w:r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 xml:space="preserve"> </w:t>
            </w:r>
            <w:proofErr w:type="gramStart"/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>覽</w:t>
            </w:r>
            <w:proofErr w:type="gramEnd"/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>資</w:t>
            </w:r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>料</w:t>
            </w:r>
          </w:p>
        </w:tc>
      </w:tr>
      <w:tr w:rsidR="001837F7" w14:paraId="72126729" w14:textId="77777777" w:rsidTr="00593668">
        <w:trPr>
          <w:trHeight w:val="645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33D7B" w14:textId="77777777" w:rsidR="001837F7" w:rsidRDefault="009F48D2" w:rsidP="00593668">
            <w:pPr>
              <w:pStyle w:val="A7"/>
              <w:spacing w:line="0" w:lineRule="atLeast"/>
              <w:ind w:firstLine="28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申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請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者</w:t>
            </w:r>
          </w:p>
          <w:p w14:paraId="783A4A1B" w14:textId="77777777" w:rsidR="001837F7" w:rsidRDefault="009F48D2" w:rsidP="00593668">
            <w:pPr>
              <w:pStyle w:val="A7"/>
              <w:spacing w:line="0" w:lineRule="atLeast"/>
              <w:jc w:val="center"/>
            </w:pPr>
            <w:r>
              <w:rPr>
                <w:rFonts w:eastAsia="標楷體" w:hint="eastAsia"/>
                <w:sz w:val="20"/>
                <w:szCs w:val="20"/>
                <w:lang w:val="zh-TW"/>
              </w:rPr>
              <w:t>（個人或團體名稱）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9F760" w14:textId="77777777" w:rsidR="001837F7" w:rsidRDefault="001837F7" w:rsidP="00593668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40A99" w14:textId="77777777" w:rsidR="001837F7" w:rsidRDefault="009F48D2" w:rsidP="00593668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展覽類別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758A3" w14:textId="77777777" w:rsidR="001837F7" w:rsidRDefault="009F48D2" w:rsidP="00593668">
            <w:pPr>
              <w:pStyle w:val="A7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  <w:lang w:val="zh-TW"/>
              </w:rPr>
              <w:t>個</w:t>
            </w:r>
            <w:proofErr w:type="gramEnd"/>
            <w:r>
              <w:rPr>
                <w:rFonts w:eastAsia="標楷體" w:hint="eastAsia"/>
                <w:sz w:val="28"/>
                <w:szCs w:val="28"/>
                <w:lang w:val="zh-TW"/>
              </w:rPr>
              <w:t>展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hAnsi="標楷體"/>
                <w:sz w:val="28"/>
                <w:szCs w:val="28"/>
              </w:rPr>
              <w:t>□</w:t>
            </w:r>
          </w:p>
          <w:p w14:paraId="310042E0" w14:textId="77777777" w:rsidR="001837F7" w:rsidRDefault="009F48D2" w:rsidP="00593668">
            <w:pPr>
              <w:pStyle w:val="A7"/>
              <w:spacing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聯展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hAnsi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參展人數：</w:t>
            </w:r>
          </w:p>
        </w:tc>
      </w:tr>
      <w:tr w:rsidR="001837F7" w14:paraId="45B152F2" w14:textId="77777777" w:rsidTr="00593668">
        <w:trPr>
          <w:trHeight w:val="776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C7D4A" w14:textId="77777777" w:rsidR="001837F7" w:rsidRDefault="009F48D2" w:rsidP="00FC377E">
            <w:pPr>
              <w:pStyle w:val="A7"/>
              <w:spacing w:before="120"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送審資料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F6137" w14:textId="07D670BC" w:rsidR="001837F7" w:rsidRDefault="009F48D2" w:rsidP="00593668">
            <w:pPr>
              <w:pStyle w:val="A7"/>
              <w:spacing w:before="120" w:line="0" w:lineRule="atLeast"/>
              <w:jc w:val="both"/>
            </w:pPr>
            <w:r>
              <w:rPr>
                <w:rFonts w:ascii="標楷體" w:hAnsi="標楷體"/>
                <w:spacing w:val="-20"/>
                <w:kern w:val="18"/>
                <w:sz w:val="28"/>
                <w:szCs w:val="28"/>
              </w:rPr>
              <w:t>□</w:t>
            </w: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畫冊專輯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冊</w:t>
            </w: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</w:rPr>
              <w:t>□</w:t>
            </w: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展覽計畫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份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</w:rPr>
              <w:t>□</w:t>
            </w: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策展計畫書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份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</w:rPr>
              <w:t>□</w:t>
            </w: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光碟資料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片</w:t>
            </w:r>
          </w:p>
        </w:tc>
      </w:tr>
      <w:tr w:rsidR="001837F7" w14:paraId="2B8A1EA2" w14:textId="77777777" w:rsidTr="00593668">
        <w:trPr>
          <w:trHeight w:val="35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7F132" w14:textId="77777777" w:rsidR="001837F7" w:rsidRDefault="009F48D2" w:rsidP="00FC377E">
            <w:pPr>
              <w:pStyle w:val="A7"/>
              <w:spacing w:before="120" w:line="0" w:lineRule="atLeast"/>
              <w:ind w:firstLine="280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展覽名稱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CD87E" w14:textId="77777777" w:rsidR="001837F7" w:rsidRDefault="001837F7" w:rsidP="00FC377E">
            <w:pPr>
              <w:spacing w:line="0" w:lineRule="atLeast"/>
            </w:pPr>
          </w:p>
        </w:tc>
      </w:tr>
      <w:tr w:rsidR="001837F7" w14:paraId="73222CF7" w14:textId="77777777" w:rsidTr="00593668">
        <w:trPr>
          <w:trHeight w:val="282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603EA" w14:textId="77777777" w:rsidR="001837F7" w:rsidRDefault="009F48D2" w:rsidP="00FC377E">
            <w:pPr>
              <w:pStyle w:val="A7"/>
              <w:spacing w:before="120" w:line="0" w:lineRule="atLeast"/>
              <w:ind w:firstLine="280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展覽簡介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12AC3" w14:textId="77777777" w:rsidR="001837F7" w:rsidRDefault="001837F7" w:rsidP="00FC377E">
            <w:pPr>
              <w:spacing w:line="0" w:lineRule="atLeast"/>
            </w:pPr>
          </w:p>
        </w:tc>
      </w:tr>
      <w:tr w:rsidR="001837F7" w14:paraId="049969E5" w14:textId="77777777" w:rsidTr="00593668">
        <w:trPr>
          <w:trHeight w:val="475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3ED6E" w14:textId="77777777" w:rsidR="001837F7" w:rsidRDefault="009F48D2" w:rsidP="00FC377E">
            <w:pPr>
              <w:pStyle w:val="A7"/>
              <w:spacing w:before="120" w:line="0" w:lineRule="atLeast"/>
              <w:ind w:firstLine="280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作品類別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84570" w14:textId="77777777" w:rsidR="001837F7" w:rsidRDefault="001837F7" w:rsidP="00FC377E">
            <w:pPr>
              <w:spacing w:line="0" w:lineRule="atLeast"/>
            </w:pP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CC78A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預定展出件數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3" w:type="dxa"/>
              <w:bottom w:w="80" w:type="dxa"/>
              <w:right w:w="80" w:type="dxa"/>
            </w:tcMar>
          </w:tcPr>
          <w:p w14:paraId="732F9CA5" w14:textId="77777777" w:rsidR="001837F7" w:rsidRDefault="009F48D2" w:rsidP="00FC377E">
            <w:pPr>
              <w:pStyle w:val="A7"/>
              <w:spacing w:before="120" w:line="0" w:lineRule="atLeast"/>
              <w:ind w:left="703" w:hanging="703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共</w:t>
            </w:r>
            <w:r>
              <w:rPr>
                <w:rFonts w:ascii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件</w:t>
            </w:r>
          </w:p>
        </w:tc>
      </w:tr>
      <w:tr w:rsidR="001837F7" w:rsidRPr="00FC377E" w14:paraId="377FF68F" w14:textId="77777777" w:rsidTr="00593668">
        <w:trPr>
          <w:trHeight w:val="669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024BA" w14:textId="77777777" w:rsidR="001837F7" w:rsidRPr="00FC377E" w:rsidRDefault="009F48D2" w:rsidP="00FC377E">
            <w:pPr>
              <w:pStyle w:val="A7"/>
              <w:spacing w:line="0" w:lineRule="atLeast"/>
              <w:jc w:val="center"/>
              <w:rPr>
                <w:b/>
              </w:rPr>
            </w:pPr>
            <w:r w:rsidRPr="00FC377E">
              <w:rPr>
                <w:rFonts w:eastAsia="標楷體" w:hint="eastAsia"/>
                <w:b/>
                <w:sz w:val="28"/>
                <w:szCs w:val="28"/>
                <w:lang w:val="zh-TW"/>
              </w:rPr>
              <w:t>希望展覽場地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D9F54" w14:textId="6CC5AEE9" w:rsidR="001837F7" w:rsidRPr="00650B01" w:rsidRDefault="009F48D2" w:rsidP="00FC377E">
            <w:pPr>
              <w:pStyle w:val="A7"/>
              <w:spacing w:line="0" w:lineRule="atLeast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650B01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Pr="00650B01">
              <w:rPr>
                <w:rFonts w:ascii="標楷體" w:eastAsia="標楷體" w:hAnsi="標楷體" w:hint="eastAsia"/>
                <w:b/>
                <w:sz w:val="28"/>
                <w:szCs w:val="28"/>
                <w:lang w:val="zh-TW"/>
              </w:rPr>
              <w:t>文化局</w:t>
            </w:r>
            <w:r w:rsidRPr="00650B01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650B01">
              <w:rPr>
                <w:rFonts w:ascii="標楷體" w:eastAsia="標楷體" w:hAnsi="標楷體" w:hint="eastAsia"/>
                <w:b/>
                <w:sz w:val="28"/>
                <w:szCs w:val="28"/>
                <w:lang w:val="zh-TW"/>
              </w:rPr>
              <w:t>樓展覽室</w:t>
            </w:r>
            <w:r w:rsidR="00650B01" w:rsidRPr="00650B01">
              <w:rPr>
                <w:rFonts w:ascii="標楷體" w:eastAsia="標楷體" w:hAnsi="標楷體" w:hint="eastAsia"/>
                <w:b/>
                <w:sz w:val="28"/>
                <w:szCs w:val="28"/>
                <w:lang w:val="zh-TW"/>
              </w:rPr>
              <w:t>-100坪</w:t>
            </w:r>
            <w:r w:rsidRPr="00650B01">
              <w:rPr>
                <w:rFonts w:ascii="標楷體" w:eastAsia="標楷體" w:hAnsi="標楷體" w:hint="eastAsia"/>
                <w:b/>
                <w:sz w:val="28"/>
                <w:szCs w:val="28"/>
                <w:lang w:val="zh-TW"/>
              </w:rPr>
              <w:t xml:space="preserve"> </w:t>
            </w:r>
            <w:r w:rsidRPr="00650B01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Pr="00650B01">
              <w:rPr>
                <w:rFonts w:ascii="標楷體" w:eastAsia="標楷體" w:hAnsi="標楷體" w:hint="eastAsia"/>
                <w:b/>
                <w:sz w:val="28"/>
                <w:szCs w:val="28"/>
                <w:lang w:val="zh-TW"/>
              </w:rPr>
              <w:t>文化局</w:t>
            </w:r>
            <w:r w:rsidRPr="00650B01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650B01">
              <w:rPr>
                <w:rFonts w:ascii="標楷體" w:eastAsia="標楷體" w:hAnsi="標楷體" w:hint="eastAsia"/>
                <w:b/>
                <w:sz w:val="28"/>
                <w:szCs w:val="28"/>
                <w:lang w:val="zh-TW"/>
              </w:rPr>
              <w:t>樓展覽室</w:t>
            </w:r>
            <w:r w:rsidR="00650B01" w:rsidRPr="00650B01">
              <w:rPr>
                <w:rFonts w:ascii="標楷體" w:eastAsia="標楷體" w:hAnsi="標楷體" w:hint="eastAsia"/>
                <w:b/>
                <w:sz w:val="28"/>
                <w:szCs w:val="28"/>
                <w:lang w:val="zh-TW"/>
              </w:rPr>
              <w:t>-120坪</w:t>
            </w:r>
            <w:r w:rsidRPr="00650B01">
              <w:rPr>
                <w:rFonts w:ascii="標楷體" w:eastAsia="標楷體" w:hAnsi="標楷體" w:hint="eastAsia"/>
                <w:b/>
                <w:sz w:val="28"/>
                <w:szCs w:val="28"/>
                <w:lang w:val="zh-TW"/>
              </w:rPr>
              <w:t xml:space="preserve">   </w:t>
            </w:r>
          </w:p>
          <w:p w14:paraId="44A6365A" w14:textId="77777777" w:rsidR="001837F7" w:rsidRPr="00FC377E" w:rsidRDefault="009F48D2" w:rsidP="00FC377E">
            <w:pPr>
              <w:pStyle w:val="A7"/>
              <w:spacing w:line="0" w:lineRule="atLeast"/>
              <w:rPr>
                <w:b/>
              </w:rPr>
            </w:pPr>
            <w:r w:rsidRPr="00FC377E">
              <w:rPr>
                <w:rFonts w:ascii="標楷體" w:hAnsi="標楷體"/>
                <w:b/>
                <w:sz w:val="28"/>
                <w:szCs w:val="28"/>
              </w:rPr>
              <w:t>□</w:t>
            </w:r>
            <w:r w:rsidRPr="00FC377E">
              <w:rPr>
                <w:rFonts w:eastAsia="標楷體" w:hint="eastAsia"/>
                <w:b/>
                <w:sz w:val="28"/>
                <w:szCs w:val="28"/>
                <w:lang w:val="zh-TW"/>
              </w:rPr>
              <w:t>依美術館排定</w:t>
            </w:r>
          </w:p>
        </w:tc>
      </w:tr>
      <w:tr w:rsidR="001837F7" w14:paraId="34AF7FC0" w14:textId="77777777" w:rsidTr="00593668">
        <w:trPr>
          <w:trHeight w:val="200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299F3" w14:textId="77777777" w:rsidR="001837F7" w:rsidRDefault="009F48D2" w:rsidP="00FC377E">
            <w:pPr>
              <w:pStyle w:val="A7"/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希望展期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8DC7E" w14:textId="77777777" w:rsidR="001837F7" w:rsidRDefault="009F48D2" w:rsidP="00FC377E">
            <w:pPr>
              <w:pStyle w:val="A7"/>
              <w:spacing w:line="0" w:lineRule="atLeast"/>
            </w:pPr>
            <w:r>
              <w:rPr>
                <w:rFonts w:ascii="標楷體" w:hAnsi="標楷體"/>
                <w:sz w:val="28"/>
                <w:szCs w:val="28"/>
              </w:rPr>
              <w:t>□1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年</w:t>
            </w:r>
            <w:r>
              <w:rPr>
                <w:rFonts w:ascii="標楷體" w:hAnsi="標楷體"/>
                <w:sz w:val="28"/>
                <w:szCs w:val="28"/>
              </w:rPr>
              <w:t>1</w:t>
            </w:r>
            <w:proofErr w:type="gramStart"/>
            <w:r>
              <w:rPr>
                <w:rFonts w:eastAsia="標楷體" w:hint="eastAsia"/>
                <w:sz w:val="28"/>
                <w:szCs w:val="28"/>
                <w:lang w:val="zh-TW"/>
              </w:rPr>
              <w:t>週</w:t>
            </w:r>
            <w:proofErr w:type="gramEnd"/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標楷體" w:hAnsi="標楷體"/>
                <w:sz w:val="28"/>
                <w:szCs w:val="28"/>
              </w:rPr>
              <w:t>□2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年</w:t>
            </w:r>
            <w:r>
              <w:rPr>
                <w:rFonts w:ascii="標楷體" w:hAnsi="標楷體"/>
                <w:sz w:val="28"/>
                <w:szCs w:val="28"/>
              </w:rPr>
              <w:t>3</w:t>
            </w:r>
            <w:proofErr w:type="gramStart"/>
            <w:r>
              <w:rPr>
                <w:rFonts w:eastAsia="標楷體" w:hint="eastAsia"/>
                <w:sz w:val="28"/>
                <w:szCs w:val="28"/>
                <w:lang w:val="zh-TW"/>
              </w:rPr>
              <w:t>週</w:t>
            </w:r>
            <w:proofErr w:type="gramEnd"/>
            <w:r>
              <w:rPr>
                <w:rFonts w:eastAsia="標楷體" w:hint="eastAsia"/>
                <w:sz w:val="28"/>
                <w:szCs w:val="28"/>
                <w:lang w:val="zh-TW"/>
              </w:rPr>
              <w:t>（限本市立案學協會填列）</w:t>
            </w:r>
          </w:p>
        </w:tc>
      </w:tr>
      <w:tr w:rsidR="001837F7" w14:paraId="574D024F" w14:textId="77777777" w:rsidTr="00593668">
        <w:trPr>
          <w:trHeight w:val="222"/>
          <w:jc w:val="center"/>
        </w:trPr>
        <w:tc>
          <w:tcPr>
            <w:tcW w:w="10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4C882" w14:textId="77777777" w:rsidR="001837F7" w:rsidRDefault="009F48D2" w:rsidP="00FC377E">
            <w:pPr>
              <w:pStyle w:val="A7"/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申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請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人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  <w:szCs w:val="28"/>
                <w:lang w:val="zh-TW"/>
              </w:rPr>
              <w:t>個</w:t>
            </w:r>
            <w:proofErr w:type="gramEnd"/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人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資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料（團體請負責人代表填寫）</w:t>
            </w:r>
          </w:p>
        </w:tc>
      </w:tr>
      <w:tr w:rsidR="001837F7" w14:paraId="57FF0544" w14:textId="77777777" w:rsidTr="00593668">
        <w:trPr>
          <w:trHeight w:val="414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E7DCC" w14:textId="77777777" w:rsidR="001837F7" w:rsidRDefault="009F48D2" w:rsidP="00FC377E">
            <w:pPr>
              <w:pStyle w:val="A7"/>
              <w:spacing w:before="120"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申請人姓名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CC092" w14:textId="77777777" w:rsidR="001837F7" w:rsidRDefault="001837F7" w:rsidP="00FC377E">
            <w:pPr>
              <w:spacing w:line="0" w:lineRule="atLeast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4631F" w14:textId="77777777" w:rsidR="001837F7" w:rsidRDefault="009F48D2" w:rsidP="00FC377E">
            <w:pPr>
              <w:pStyle w:val="A7"/>
              <w:spacing w:before="120"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服務單位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BA467" w14:textId="77777777" w:rsidR="001837F7" w:rsidRDefault="001837F7" w:rsidP="00FC377E">
            <w:pPr>
              <w:spacing w:line="0" w:lineRule="atLeast"/>
            </w:pPr>
          </w:p>
        </w:tc>
      </w:tr>
      <w:tr w:rsidR="001837F7" w14:paraId="2F9A8A76" w14:textId="77777777" w:rsidTr="00593668">
        <w:trPr>
          <w:trHeight w:val="309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9F9A9" w14:textId="77777777" w:rsidR="001837F7" w:rsidRDefault="009F48D2" w:rsidP="00FC377E">
            <w:pPr>
              <w:pStyle w:val="A7"/>
              <w:spacing w:before="120"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出生日期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BC12D" w14:textId="77777777" w:rsidR="001837F7" w:rsidRDefault="009F48D2" w:rsidP="00FC377E">
            <w:pPr>
              <w:pStyle w:val="A7"/>
              <w:spacing w:before="120"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民國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年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月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ED40E" w14:textId="77777777" w:rsidR="001837F7" w:rsidRDefault="009F48D2" w:rsidP="00FC377E">
            <w:pPr>
              <w:pStyle w:val="A7"/>
              <w:spacing w:before="120" w:line="0" w:lineRule="atLeast"/>
              <w:ind w:firstLine="280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A0EE7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女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標楷體" w:hAnsi="標楷體"/>
                <w:sz w:val="28"/>
                <w:szCs w:val="28"/>
              </w:rPr>
              <w:t xml:space="preserve">□  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男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標楷體" w:hAnsi="標楷體"/>
                <w:sz w:val="28"/>
                <w:szCs w:val="28"/>
              </w:rPr>
              <w:t>□</w:t>
            </w:r>
          </w:p>
        </w:tc>
      </w:tr>
      <w:tr w:rsidR="001837F7" w14:paraId="522613D8" w14:textId="77777777" w:rsidTr="00593668">
        <w:trPr>
          <w:trHeight w:val="659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EA2D6" w14:textId="77777777" w:rsidR="001837F7" w:rsidRDefault="009F48D2" w:rsidP="00FC377E">
            <w:pPr>
              <w:pStyle w:val="A7"/>
              <w:spacing w:before="120"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通訊方式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9E101" w14:textId="77777777" w:rsidR="001837F7" w:rsidRDefault="009F48D2" w:rsidP="00FC377E">
            <w:pPr>
              <w:pStyle w:val="A7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公：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                     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宅：</w:t>
            </w:r>
          </w:p>
          <w:p w14:paraId="60B9C777" w14:textId="77777777" w:rsidR="001837F7" w:rsidRDefault="009F48D2" w:rsidP="00FC377E">
            <w:pPr>
              <w:pStyle w:val="A7"/>
              <w:spacing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行動電話：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               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傳真：</w:t>
            </w:r>
          </w:p>
        </w:tc>
      </w:tr>
      <w:tr w:rsidR="001837F7" w14:paraId="7FAAF3B3" w14:textId="77777777" w:rsidTr="00593668">
        <w:trPr>
          <w:trHeight w:val="332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429BA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地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址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7964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ascii="標楷體" w:hAnsi="標楷體"/>
                <w:sz w:val="28"/>
                <w:szCs w:val="28"/>
              </w:rPr>
              <w:t>□□□□□</w:t>
            </w:r>
          </w:p>
        </w:tc>
      </w:tr>
      <w:tr w:rsidR="001837F7" w14:paraId="33F62902" w14:textId="77777777" w:rsidTr="00593668">
        <w:trPr>
          <w:trHeight w:val="370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41C54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電子信箱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F9790" w14:textId="77777777" w:rsidR="001837F7" w:rsidRDefault="001837F7" w:rsidP="00FC377E">
            <w:pPr>
              <w:spacing w:line="0" w:lineRule="atLeast"/>
            </w:pPr>
          </w:p>
        </w:tc>
      </w:tr>
      <w:tr w:rsidR="001837F7" w14:paraId="5B65BA60" w14:textId="77777777" w:rsidTr="00593668">
        <w:trPr>
          <w:trHeight w:val="152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00653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學經歷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F5468" w14:textId="77777777" w:rsidR="001837F7" w:rsidRDefault="001837F7" w:rsidP="00FC377E">
            <w:pPr>
              <w:spacing w:line="0" w:lineRule="atLeast"/>
            </w:pPr>
          </w:p>
        </w:tc>
      </w:tr>
      <w:tr w:rsidR="001837F7" w14:paraId="2F84A702" w14:textId="77777777" w:rsidTr="00784682">
        <w:trPr>
          <w:trHeight w:val="962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BCF3D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重要作品</w:t>
            </w:r>
            <w:r>
              <w:rPr>
                <w:rFonts w:ascii="標楷體" w:hAnsi="標楷體"/>
              </w:rPr>
              <w:t>(</w:t>
            </w:r>
            <w:r>
              <w:rPr>
                <w:rFonts w:eastAsia="標楷體" w:hint="eastAsia"/>
                <w:lang w:val="zh-TW"/>
              </w:rPr>
              <w:t>展覽</w:t>
            </w:r>
            <w:r>
              <w:rPr>
                <w:rFonts w:ascii="標楷體" w:hAnsi="標楷體"/>
              </w:rPr>
              <w:t>/</w:t>
            </w:r>
            <w:r>
              <w:rPr>
                <w:rFonts w:eastAsia="標楷體" w:hint="eastAsia"/>
                <w:lang w:val="zh-TW"/>
              </w:rPr>
              <w:t>著作或出版品</w:t>
            </w:r>
            <w:r>
              <w:rPr>
                <w:rFonts w:ascii="標楷體" w:hAnsi="標楷體"/>
              </w:rPr>
              <w:t>)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A3EB7" w14:textId="77777777" w:rsidR="001837F7" w:rsidRDefault="001837F7" w:rsidP="00FC377E">
            <w:pPr>
              <w:spacing w:line="0" w:lineRule="atLeast"/>
              <w:rPr>
                <w:lang w:eastAsia="zh-TW"/>
              </w:rPr>
            </w:pPr>
          </w:p>
        </w:tc>
      </w:tr>
    </w:tbl>
    <w:p w14:paraId="58874439" w14:textId="77777777" w:rsidR="001837F7" w:rsidRDefault="009F48D2">
      <w:pPr>
        <w:pStyle w:val="A7"/>
        <w:spacing w:before="120" w:line="400" w:lineRule="exact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申請資料經本人確認無誤</w:t>
      </w:r>
    </w:p>
    <w:p w14:paraId="0163DA6E" w14:textId="48AF855B" w:rsidR="001837F7" w:rsidRPr="00593668" w:rsidRDefault="009F48D2" w:rsidP="00593668">
      <w:pPr>
        <w:pStyle w:val="A7"/>
        <w:rPr>
          <w:rFonts w:ascii="標楷體" w:eastAsia="標楷體" w:hAnsi="標楷體" w:cs="標楷體"/>
          <w:sz w:val="22"/>
          <w:szCs w:val="22"/>
        </w:rPr>
      </w:pPr>
      <w:r>
        <w:rPr>
          <w:rFonts w:eastAsia="標楷體" w:hint="eastAsia"/>
          <w:lang w:val="zh-TW"/>
        </w:rPr>
        <w:t>申請人簽名：</w:t>
      </w:r>
      <w:r>
        <w:rPr>
          <w:rFonts w:ascii="標楷體" w:hAnsi="標楷體"/>
        </w:rPr>
        <w:t xml:space="preserve">____________________________  </w:t>
      </w:r>
      <w:r>
        <w:rPr>
          <w:rFonts w:eastAsia="標楷體" w:hint="eastAsia"/>
          <w:lang w:val="zh-TW"/>
        </w:rPr>
        <w:t>填表日期：</w:t>
      </w:r>
      <w:r>
        <w:rPr>
          <w:rFonts w:eastAsia="標楷體" w:hint="eastAsia"/>
          <w:lang w:val="zh-TW"/>
        </w:rPr>
        <w:t xml:space="preserve">     </w:t>
      </w:r>
      <w:r>
        <w:rPr>
          <w:rFonts w:eastAsia="標楷體" w:hint="eastAsia"/>
          <w:lang w:val="zh-TW"/>
        </w:rPr>
        <w:t>年</w:t>
      </w:r>
      <w:r>
        <w:rPr>
          <w:rFonts w:eastAsia="標楷體" w:hint="eastAsia"/>
          <w:lang w:val="zh-TW"/>
        </w:rPr>
        <w:t xml:space="preserve">       </w:t>
      </w:r>
      <w:r>
        <w:rPr>
          <w:rFonts w:eastAsia="標楷體" w:hint="eastAsia"/>
          <w:lang w:val="zh-TW"/>
        </w:rPr>
        <w:t>月</w:t>
      </w:r>
      <w:r>
        <w:rPr>
          <w:rFonts w:eastAsia="標楷體" w:hint="eastAsia"/>
          <w:lang w:val="zh-TW"/>
        </w:rPr>
        <w:t xml:space="preserve">        </w:t>
      </w:r>
      <w:r>
        <w:rPr>
          <w:rFonts w:eastAsia="標楷體" w:hint="eastAsia"/>
          <w:lang w:val="zh-TW"/>
        </w:rPr>
        <w:t>日</w:t>
      </w:r>
    </w:p>
    <w:p w14:paraId="6EBF6CAC" w14:textId="77777777" w:rsidR="001837F7" w:rsidRPr="00593668" w:rsidRDefault="001837F7">
      <w:pPr>
        <w:pStyle w:val="A7"/>
        <w:ind w:firstLine="365"/>
        <w:rPr>
          <w:rFonts w:ascii="標楷體" w:eastAsia="標楷體" w:hAnsi="標楷體" w:cs="標楷體"/>
        </w:rPr>
      </w:pPr>
    </w:p>
    <w:p w14:paraId="40B903F6" w14:textId="3DB1567C" w:rsidR="001837F7" w:rsidRDefault="009F48D2">
      <w:pPr>
        <w:pStyle w:val="A7"/>
        <w:ind w:firstLine="365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lastRenderedPageBreak/>
        <w:t>附件</w:t>
      </w:r>
      <w:r>
        <w:rPr>
          <w:rFonts w:ascii="標楷體" w:hAnsi="標楷體"/>
        </w:rPr>
        <w:t>2</w:t>
      </w:r>
      <w:r>
        <w:rPr>
          <w:rFonts w:eastAsia="標楷體" w:hint="eastAsia"/>
          <w:lang w:val="zh-TW"/>
        </w:rPr>
        <w:t>：作品清單（本表請自行影印使用）</w:t>
      </w:r>
    </w:p>
    <w:tbl>
      <w:tblPr>
        <w:tblStyle w:val="TableNormal"/>
        <w:tblW w:w="89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975"/>
        <w:gridCol w:w="1080"/>
        <w:gridCol w:w="1036"/>
        <w:gridCol w:w="1046"/>
        <w:gridCol w:w="1235"/>
        <w:gridCol w:w="855"/>
        <w:gridCol w:w="1045"/>
        <w:gridCol w:w="1045"/>
      </w:tblGrid>
      <w:tr w:rsidR="001837F7" w14:paraId="03CB4D4A" w14:textId="77777777" w:rsidTr="00AC1927">
        <w:trPr>
          <w:trHeight w:hRule="exact" w:val="653"/>
          <w:jc w:val="center"/>
        </w:trPr>
        <w:tc>
          <w:tcPr>
            <w:tcW w:w="8979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9D4F4" w14:textId="77777777" w:rsidR="001837F7" w:rsidRDefault="009F48D2">
            <w:pPr>
              <w:pStyle w:val="A7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嘉義市立美術館展覽作品送審清單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1837F7" w14:paraId="2F684DA8" w14:textId="77777777">
        <w:trPr>
          <w:trHeight w:hRule="exact" w:val="350"/>
          <w:jc w:val="center"/>
        </w:trPr>
        <w:tc>
          <w:tcPr>
            <w:tcW w:w="4799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0CFA6" w14:textId="77777777" w:rsidR="001837F7" w:rsidRDefault="009F48D2">
            <w:pPr>
              <w:pStyle w:val="A7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展覽主題：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ADCE3" w14:textId="77777777" w:rsidR="001837F7" w:rsidRDefault="009F48D2">
            <w:pPr>
              <w:pStyle w:val="A7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展品總件數：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8B22D" w14:textId="77777777" w:rsidR="001837F7" w:rsidRDefault="009F48D2">
            <w:pPr>
              <w:pStyle w:val="A7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展出人數：</w:t>
            </w:r>
          </w:p>
        </w:tc>
      </w:tr>
      <w:tr w:rsidR="001837F7" w14:paraId="708F0D38" w14:textId="77777777">
        <w:trPr>
          <w:trHeight w:hRule="exact" w:val="892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7E066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編號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89600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作者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F5BE3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題    目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4DDCC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創作年代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D95C7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媒    材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7D5C0" w14:textId="77777777" w:rsidR="001837F7" w:rsidRDefault="009F48D2" w:rsidP="00861C42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尺寸（</w:t>
            </w:r>
            <w:r>
              <w:rPr>
                <w:sz w:val="20"/>
                <w:szCs w:val="20"/>
              </w:rPr>
              <w:t>cm</w:t>
            </w: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）</w:t>
            </w:r>
          </w:p>
          <w:p w14:paraId="233FF427" w14:textId="77777777" w:rsidR="001837F7" w:rsidRDefault="009F48D2" w:rsidP="00861C42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長</w:t>
            </w:r>
            <w:r>
              <w:rPr>
                <w:sz w:val="20"/>
                <w:szCs w:val="20"/>
              </w:rPr>
              <w:t>×</w:t>
            </w: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寬</w:t>
            </w:r>
            <w:r>
              <w:rPr>
                <w:sz w:val="20"/>
                <w:szCs w:val="20"/>
              </w:rPr>
              <w:t>×</w:t>
            </w: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高</w:t>
            </w:r>
          </w:p>
          <w:p w14:paraId="678647FE" w14:textId="77777777" w:rsidR="001837F7" w:rsidRDefault="009F48D2" w:rsidP="00861C42">
            <w:pPr>
              <w:pStyle w:val="A7"/>
              <w:spacing w:line="0" w:lineRule="atLeast"/>
              <w:jc w:val="center"/>
            </w:pPr>
            <w:r>
              <w:rPr>
                <w:sz w:val="16"/>
                <w:szCs w:val="16"/>
              </w:rPr>
              <w:t>(</w:t>
            </w:r>
            <w:r>
              <w:rPr>
                <w:rFonts w:ascii="新細明體" w:eastAsia="新細明體" w:hAnsi="新細明體" w:cs="新細明體"/>
                <w:sz w:val="16"/>
                <w:szCs w:val="16"/>
                <w:lang w:val="zh-TW"/>
              </w:rPr>
              <w:t>含外框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4D496" w14:textId="77777777" w:rsidR="001837F7" w:rsidRDefault="009F48D2" w:rsidP="00C26D06">
            <w:pPr>
              <w:pStyle w:val="A7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保險參考金額</w:t>
            </w:r>
          </w:p>
          <w:p w14:paraId="73DC34E3" w14:textId="77777777" w:rsidR="001837F7" w:rsidRDefault="009F48D2" w:rsidP="00C26D06">
            <w:pPr>
              <w:pStyle w:val="A7"/>
              <w:spacing w:line="0" w:lineRule="atLeast"/>
              <w:jc w:val="center"/>
            </w:pPr>
            <w:r>
              <w:rPr>
                <w:sz w:val="18"/>
                <w:szCs w:val="18"/>
              </w:rPr>
              <w:t>(</w:t>
            </w:r>
            <w:r>
              <w:rPr>
                <w:rFonts w:ascii="新細明體" w:eastAsia="新細明體" w:hAnsi="新細明體" w:cs="新細明體"/>
                <w:sz w:val="18"/>
                <w:szCs w:val="18"/>
                <w:lang w:val="zh-TW"/>
              </w:rPr>
              <w:t>新台幣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5E3B8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收藏者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E0267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備註</w:t>
            </w:r>
          </w:p>
        </w:tc>
      </w:tr>
      <w:tr w:rsidR="001837F7" w14:paraId="5A9D6A85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B1B73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8D93A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266BA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BD38D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F83DE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2A59B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7E980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5A433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9040E" w14:textId="77777777" w:rsidR="001837F7" w:rsidRDefault="001837F7"/>
        </w:tc>
      </w:tr>
      <w:tr w:rsidR="001837F7" w14:paraId="513E2956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5D8F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E30B5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F6FF7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712E6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CD5ED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7ACCE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D2E28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08DC5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BA537" w14:textId="77777777" w:rsidR="001837F7" w:rsidRDefault="001837F7"/>
        </w:tc>
      </w:tr>
      <w:tr w:rsidR="001837F7" w14:paraId="0512AFEE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4B9E8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CE82E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3D999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F6E7D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E9C2F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A8AB1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79D69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C1AC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DF7D" w14:textId="77777777" w:rsidR="001837F7" w:rsidRDefault="001837F7"/>
        </w:tc>
      </w:tr>
      <w:tr w:rsidR="001837F7" w14:paraId="6D3A11F6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F80E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0C94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F34EE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E338E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C95AF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33A0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46993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30E2F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3FC7E" w14:textId="77777777" w:rsidR="001837F7" w:rsidRDefault="001837F7"/>
        </w:tc>
      </w:tr>
      <w:tr w:rsidR="001837F7" w14:paraId="48D98C6E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0004D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88694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FB83B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B6875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30CBF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CD6B9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66127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A0F3B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6F9CA" w14:textId="77777777" w:rsidR="001837F7" w:rsidRDefault="001837F7"/>
        </w:tc>
      </w:tr>
      <w:tr w:rsidR="001837F7" w14:paraId="035D8B1A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D2DD4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3FE00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413A0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1C1DB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6DB81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FC1E5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E6CD2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18D3B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3DB37" w14:textId="77777777" w:rsidR="001837F7" w:rsidRDefault="001837F7"/>
        </w:tc>
      </w:tr>
      <w:tr w:rsidR="001837F7" w14:paraId="25DF68B3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E07D0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E8636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A2AE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0B79D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0EA09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F399B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D16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FBD4C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DF151" w14:textId="77777777" w:rsidR="001837F7" w:rsidRDefault="001837F7"/>
        </w:tc>
      </w:tr>
      <w:tr w:rsidR="001837F7" w14:paraId="3015C9FA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05E51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F0140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FB417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CA6E8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BCFE0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283B1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2E370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BF3C4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362E5" w14:textId="77777777" w:rsidR="001837F7" w:rsidRDefault="001837F7"/>
        </w:tc>
      </w:tr>
      <w:tr w:rsidR="001837F7" w14:paraId="71E16E6E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24D1E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554CF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36C07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438C9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549C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19320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62425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5710B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E5F0D" w14:textId="77777777" w:rsidR="001837F7" w:rsidRDefault="001837F7"/>
        </w:tc>
      </w:tr>
      <w:tr w:rsidR="001837F7" w14:paraId="3BFE3AA0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663C6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9FD6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6A6CA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96941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79C3B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1776C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4AF8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BD2AE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E14BB" w14:textId="77777777" w:rsidR="001837F7" w:rsidRDefault="001837F7"/>
        </w:tc>
      </w:tr>
      <w:tr w:rsidR="001837F7" w14:paraId="74AFF09B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BED29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5F9FE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2C50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4C4E5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23D3C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421E8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58578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E0B50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4B0D1" w14:textId="77777777" w:rsidR="001837F7" w:rsidRDefault="001837F7"/>
        </w:tc>
      </w:tr>
      <w:tr w:rsidR="001837F7" w14:paraId="6FC60FA0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E58BE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F3595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776AF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10472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46068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34B32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8C011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D0C3E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B659D" w14:textId="77777777" w:rsidR="001837F7" w:rsidRDefault="001837F7"/>
        </w:tc>
      </w:tr>
      <w:tr w:rsidR="001837F7" w14:paraId="5CD3D187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253EE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A8D08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12EE5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0C980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F2A2F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2427C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D8117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E145D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018CA" w14:textId="77777777" w:rsidR="001837F7" w:rsidRDefault="001837F7"/>
        </w:tc>
      </w:tr>
      <w:tr w:rsidR="001837F7" w14:paraId="6A6B3FBF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A0135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D2DF1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8284E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F0331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A33E3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55114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415ED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9FEA4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A8F60" w14:textId="77777777" w:rsidR="001837F7" w:rsidRDefault="001837F7"/>
        </w:tc>
      </w:tr>
      <w:tr w:rsidR="001837F7" w14:paraId="3D9B2F93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9758E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F8307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29775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3D45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04AC6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14513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3DE1F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CF440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2FC6F" w14:textId="77777777" w:rsidR="001837F7" w:rsidRDefault="001837F7"/>
        </w:tc>
      </w:tr>
      <w:tr w:rsidR="001837F7" w14:paraId="5EE70723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D00FC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B6A36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668F8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5B347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BAC0B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40894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9BC6E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E9750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993F" w14:textId="77777777" w:rsidR="001837F7" w:rsidRDefault="001837F7"/>
        </w:tc>
      </w:tr>
      <w:tr w:rsidR="001837F7" w14:paraId="669409FC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9B04A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CFA45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A1EC7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B9FEB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2DC3A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77F74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14B93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D165B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F4D43" w14:textId="77777777" w:rsidR="001837F7" w:rsidRDefault="001837F7"/>
        </w:tc>
      </w:tr>
      <w:tr w:rsidR="00593668" w14:paraId="2482F999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52DF3" w14:textId="77777777" w:rsidR="00593668" w:rsidRDefault="00593668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0BA56" w14:textId="77777777" w:rsidR="00593668" w:rsidRDefault="0059366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96722" w14:textId="77777777" w:rsidR="00593668" w:rsidRDefault="00593668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660CA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BEC45" w14:textId="77777777" w:rsidR="00593668" w:rsidRDefault="00593668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3C019" w14:textId="77777777" w:rsidR="00593668" w:rsidRDefault="00593668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D5F4A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D7C69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AC2E1" w14:textId="77777777" w:rsidR="00593668" w:rsidRDefault="00593668"/>
        </w:tc>
      </w:tr>
      <w:tr w:rsidR="00593668" w14:paraId="7B197BBC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82F71" w14:textId="77777777" w:rsidR="00593668" w:rsidRDefault="00593668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0B84C" w14:textId="77777777" w:rsidR="00593668" w:rsidRDefault="0059366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B28EF" w14:textId="77777777" w:rsidR="00593668" w:rsidRDefault="00593668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E0CE6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1B69D" w14:textId="77777777" w:rsidR="00593668" w:rsidRDefault="00593668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75D9B" w14:textId="77777777" w:rsidR="00593668" w:rsidRDefault="00593668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EE278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2E34C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9BF2" w14:textId="77777777" w:rsidR="00593668" w:rsidRDefault="00593668"/>
        </w:tc>
      </w:tr>
      <w:tr w:rsidR="00593668" w14:paraId="29696545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E1D7A" w14:textId="77777777" w:rsidR="00593668" w:rsidRDefault="00593668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DA251" w14:textId="77777777" w:rsidR="00593668" w:rsidRDefault="0059366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8E4D3" w14:textId="77777777" w:rsidR="00593668" w:rsidRDefault="00593668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F65F8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7A379" w14:textId="77777777" w:rsidR="00593668" w:rsidRDefault="00593668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744A1" w14:textId="77777777" w:rsidR="00593668" w:rsidRDefault="00593668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0AF13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95CE6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D93BC" w14:textId="77777777" w:rsidR="00593668" w:rsidRDefault="00593668"/>
        </w:tc>
      </w:tr>
      <w:tr w:rsidR="001837F7" w14:paraId="4625E8AA" w14:textId="77777777" w:rsidTr="00AC192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FF21F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8667B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040A4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CCA1D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2A22A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3E0C1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20822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C6C8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CDCF8" w14:textId="77777777" w:rsidR="001837F7" w:rsidRDefault="001837F7"/>
        </w:tc>
      </w:tr>
      <w:tr w:rsidR="00AC1927" w14:paraId="19E9DB82" w14:textId="77777777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27921" w14:textId="77777777" w:rsidR="00AC1927" w:rsidRDefault="00AC192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DB9DB" w14:textId="77777777" w:rsidR="00AC1927" w:rsidRDefault="00AC192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002B6" w14:textId="77777777" w:rsidR="00AC1927" w:rsidRDefault="00AC192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4FF91" w14:textId="77777777" w:rsidR="00AC1927" w:rsidRDefault="00AC192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D5CD5" w14:textId="77777777" w:rsidR="00AC1927" w:rsidRDefault="00AC192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F1438" w14:textId="77777777" w:rsidR="00AC1927" w:rsidRDefault="00AC192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79511" w14:textId="77777777" w:rsidR="00AC1927" w:rsidRDefault="00AC192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E763C" w14:textId="77777777" w:rsidR="00AC1927" w:rsidRDefault="00AC192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A9319" w14:textId="77777777" w:rsidR="00AC1927" w:rsidRDefault="00AC1927"/>
        </w:tc>
      </w:tr>
    </w:tbl>
    <w:p w14:paraId="375BA20B" w14:textId="77777777" w:rsidR="001837F7" w:rsidRDefault="001837F7">
      <w:pPr>
        <w:pStyle w:val="A7"/>
        <w:jc w:val="center"/>
        <w:rPr>
          <w:rFonts w:ascii="標楷體" w:eastAsia="標楷體" w:hAnsi="標楷體" w:cs="標楷體"/>
        </w:rPr>
      </w:pPr>
    </w:p>
    <w:p w14:paraId="51644322" w14:textId="77777777" w:rsidR="001837F7" w:rsidRDefault="009F48D2">
      <w:pPr>
        <w:pStyle w:val="A7"/>
        <w:spacing w:line="340" w:lineRule="exact"/>
        <w:ind w:left="992" w:hanging="426"/>
        <w:jc w:val="both"/>
        <w:rPr>
          <w:rFonts w:ascii="標楷體" w:eastAsia="標楷體" w:hAnsi="標楷體" w:cs="標楷體"/>
          <w:sz w:val="20"/>
          <w:szCs w:val="20"/>
          <w:lang w:val="zh-TW"/>
        </w:rPr>
      </w:pPr>
      <w:r>
        <w:rPr>
          <w:rFonts w:eastAsia="標楷體" w:hint="eastAsia"/>
          <w:sz w:val="20"/>
          <w:szCs w:val="20"/>
          <w:lang w:val="zh-TW"/>
        </w:rPr>
        <w:t>注意事項</w:t>
      </w:r>
    </w:p>
    <w:p w14:paraId="0E703F9A" w14:textId="77777777" w:rsidR="001837F7" w:rsidRDefault="009F48D2">
      <w:pPr>
        <w:pStyle w:val="A7"/>
        <w:numPr>
          <w:ilvl w:val="0"/>
          <w:numId w:val="7"/>
        </w:numPr>
        <w:spacing w:line="340" w:lineRule="exact"/>
        <w:rPr>
          <w:rFonts w:eastAsia="標楷體"/>
          <w:sz w:val="20"/>
          <w:szCs w:val="20"/>
          <w:lang w:val="zh-TW"/>
        </w:rPr>
      </w:pPr>
      <w:r>
        <w:rPr>
          <w:rFonts w:eastAsia="標楷體" w:hint="eastAsia"/>
          <w:sz w:val="20"/>
          <w:szCs w:val="20"/>
          <w:lang w:val="zh-TW"/>
        </w:rPr>
        <w:t>本表所有欄位請詳細填寫，並將所有附送資料，依據上述之編號順序檢附專輯或照片或電子影像檔中。</w:t>
      </w:r>
      <w:r>
        <w:rPr>
          <w:rFonts w:ascii="標楷體" w:hAnsi="標楷體"/>
          <w:sz w:val="20"/>
          <w:szCs w:val="20"/>
        </w:rPr>
        <w:t>(</w:t>
      </w:r>
      <w:r>
        <w:rPr>
          <w:rFonts w:eastAsia="標楷體" w:hint="eastAsia"/>
          <w:sz w:val="20"/>
          <w:szCs w:val="20"/>
          <w:lang w:val="zh-TW"/>
        </w:rPr>
        <w:t>表格若不敷使用，請自行增列</w:t>
      </w:r>
      <w:r>
        <w:rPr>
          <w:rFonts w:ascii="標楷體" w:hAnsi="標楷體"/>
          <w:sz w:val="20"/>
          <w:szCs w:val="20"/>
        </w:rPr>
        <w:t>)</w:t>
      </w:r>
    </w:p>
    <w:p w14:paraId="0344BF08" w14:textId="77777777" w:rsidR="001837F7" w:rsidRDefault="009F48D2">
      <w:pPr>
        <w:pStyle w:val="A7"/>
        <w:numPr>
          <w:ilvl w:val="0"/>
          <w:numId w:val="7"/>
        </w:numPr>
        <w:spacing w:line="340" w:lineRule="exact"/>
        <w:rPr>
          <w:rFonts w:eastAsia="標楷體"/>
          <w:sz w:val="20"/>
          <w:szCs w:val="20"/>
          <w:lang w:val="zh-TW"/>
        </w:rPr>
      </w:pPr>
      <w:r>
        <w:rPr>
          <w:rFonts w:eastAsia="標楷體" w:hint="eastAsia"/>
          <w:sz w:val="20"/>
          <w:szCs w:val="20"/>
          <w:lang w:val="zh-TW"/>
        </w:rPr>
        <w:t>聯展應檢附實際參展人參展名冊及其代表作品各乙份。（如聯展人數眾多，請影印本表填寫）</w:t>
      </w:r>
    </w:p>
    <w:p w14:paraId="7F613F57" w14:textId="77777777" w:rsidR="001837F7" w:rsidRDefault="009F48D2">
      <w:pPr>
        <w:pStyle w:val="A7"/>
        <w:numPr>
          <w:ilvl w:val="0"/>
          <w:numId w:val="7"/>
        </w:numPr>
        <w:spacing w:line="340" w:lineRule="exact"/>
        <w:rPr>
          <w:rFonts w:eastAsia="標楷體"/>
          <w:sz w:val="20"/>
          <w:szCs w:val="20"/>
          <w:lang w:val="zh-TW"/>
        </w:rPr>
      </w:pPr>
      <w:r>
        <w:rPr>
          <w:rFonts w:eastAsia="標楷體" w:hint="eastAsia"/>
          <w:sz w:val="20"/>
          <w:szCs w:val="20"/>
          <w:lang w:val="zh-TW"/>
        </w:rPr>
        <w:t>各文字資料請以</w:t>
      </w:r>
      <w:r>
        <w:rPr>
          <w:rFonts w:ascii="標楷體" w:hAnsi="標楷體"/>
          <w:sz w:val="20"/>
          <w:szCs w:val="20"/>
        </w:rPr>
        <w:t>A4</w:t>
      </w:r>
      <w:r>
        <w:rPr>
          <w:rFonts w:eastAsia="標楷體" w:hint="eastAsia"/>
          <w:sz w:val="20"/>
          <w:szCs w:val="20"/>
          <w:lang w:val="zh-TW"/>
        </w:rPr>
        <w:t>紙張</w:t>
      </w:r>
      <w:proofErr w:type="gramStart"/>
      <w:r>
        <w:rPr>
          <w:rFonts w:eastAsia="標楷體" w:hint="eastAsia"/>
          <w:sz w:val="20"/>
          <w:szCs w:val="20"/>
          <w:lang w:val="zh-TW"/>
        </w:rPr>
        <w:t>繕</w:t>
      </w:r>
      <w:proofErr w:type="gramEnd"/>
      <w:r>
        <w:rPr>
          <w:rFonts w:eastAsia="標楷體" w:hint="eastAsia"/>
          <w:sz w:val="20"/>
          <w:szCs w:val="20"/>
          <w:lang w:val="zh-TW"/>
        </w:rPr>
        <w:t>打或書寫整齊，外文部分請檢附中文對照。</w:t>
      </w:r>
    </w:p>
    <w:p w14:paraId="50C7D79B" w14:textId="77777777" w:rsidR="001837F7" w:rsidRDefault="001837F7">
      <w:pPr>
        <w:pStyle w:val="A7"/>
        <w:ind w:firstLine="365"/>
      </w:pPr>
    </w:p>
    <w:p w14:paraId="31B19783" w14:textId="77777777" w:rsidR="001837F7" w:rsidRDefault="001837F7">
      <w:pPr>
        <w:pStyle w:val="A7"/>
        <w:rPr>
          <w:rFonts w:ascii="標楷體" w:eastAsia="標楷體" w:hAnsi="標楷體" w:cs="標楷體"/>
        </w:rPr>
      </w:pPr>
    </w:p>
    <w:p w14:paraId="050E5097" w14:textId="77777777" w:rsidR="001837F7" w:rsidRDefault="009F48D2">
      <w:pPr>
        <w:pStyle w:val="A7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lastRenderedPageBreak/>
        <w:t>附件</w:t>
      </w:r>
      <w:r>
        <w:rPr>
          <w:rFonts w:ascii="標楷體" w:hAnsi="標楷體"/>
          <w:lang w:val="zh-TW"/>
        </w:rPr>
        <w:t>3</w:t>
      </w:r>
      <w:r>
        <w:rPr>
          <w:rFonts w:ascii="標楷體" w:hAnsi="標楷體"/>
        </w:rPr>
        <w:t>-</w:t>
      </w:r>
      <w:r>
        <w:rPr>
          <w:rFonts w:eastAsia="標楷體" w:hint="eastAsia"/>
          <w:lang w:val="zh-TW"/>
        </w:rPr>
        <w:t>展覽計畫書</w:t>
      </w:r>
    </w:p>
    <w:tbl>
      <w:tblPr>
        <w:tblStyle w:val="TableNormal"/>
        <w:tblW w:w="100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7"/>
        <w:gridCol w:w="4620"/>
        <w:gridCol w:w="836"/>
        <w:gridCol w:w="3332"/>
      </w:tblGrid>
      <w:tr w:rsidR="001837F7" w14:paraId="6C835BC4" w14:textId="77777777">
        <w:trPr>
          <w:trHeight w:val="406"/>
          <w:jc w:val="center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655B9" w14:textId="77777777" w:rsidR="001837F7" w:rsidRDefault="009F48D2">
            <w:pPr>
              <w:pStyle w:val="A7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嘉義市立美術館</w:t>
            </w:r>
            <w:proofErr w:type="gramStart"/>
            <w:r>
              <w:rPr>
                <w:rFonts w:ascii="標楷體" w:hAnsi="標楷體"/>
                <w:sz w:val="28"/>
                <w:szCs w:val="28"/>
                <w:lang w:val="zh-TW"/>
              </w:rPr>
              <w:t>—</w:t>
            </w:r>
            <w:proofErr w:type="gramEnd"/>
            <w:r>
              <w:rPr>
                <w:rFonts w:eastAsia="標楷體" w:hint="eastAsia"/>
                <w:sz w:val="28"/>
                <w:szCs w:val="28"/>
                <w:lang w:val="zh-TW"/>
              </w:rPr>
              <w:t>文化局展場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展覽計畫書</w:t>
            </w:r>
          </w:p>
        </w:tc>
      </w:tr>
      <w:tr w:rsidR="001837F7" w14:paraId="2D9B26D6" w14:textId="77777777">
        <w:trPr>
          <w:trHeight w:val="564"/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46BF0" w14:textId="77777777" w:rsidR="001837F7" w:rsidRDefault="009F48D2">
            <w:pPr>
              <w:pStyle w:val="A7"/>
            </w:pPr>
            <w:r>
              <w:rPr>
                <w:rFonts w:eastAsia="標楷體" w:hint="eastAsia"/>
                <w:lang w:val="zh-TW"/>
              </w:rPr>
              <w:t>展覽名稱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D81DF" w14:textId="77777777" w:rsidR="001837F7" w:rsidRDefault="001837F7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C1DE1" w14:textId="77777777" w:rsidR="001837F7" w:rsidRDefault="009F48D2">
            <w:pPr>
              <w:pStyle w:val="A7"/>
            </w:pPr>
            <w:r>
              <w:rPr>
                <w:rFonts w:eastAsia="標楷體" w:hint="eastAsia"/>
                <w:lang w:val="zh-TW"/>
              </w:rPr>
              <w:t>策展人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320B9" w14:textId="77777777" w:rsidR="001837F7" w:rsidRDefault="001837F7"/>
        </w:tc>
      </w:tr>
      <w:tr w:rsidR="001837F7" w14:paraId="34926D5D" w14:textId="77777777">
        <w:trPr>
          <w:trHeight w:val="730"/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D9A1D" w14:textId="77777777" w:rsidR="001837F7" w:rsidRDefault="009F48D2">
            <w:pPr>
              <w:pStyle w:val="A7"/>
            </w:pPr>
            <w:r>
              <w:rPr>
                <w:rFonts w:eastAsia="標楷體" w:hint="eastAsia"/>
                <w:lang w:val="zh-TW"/>
              </w:rPr>
              <w:t>作品類別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E111E" w14:textId="77777777" w:rsidR="001837F7" w:rsidRDefault="001837F7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389CA" w14:textId="77777777" w:rsidR="001837F7" w:rsidRDefault="009F48D2">
            <w:pPr>
              <w:pStyle w:val="A7"/>
            </w:pPr>
            <w:r>
              <w:rPr>
                <w:rFonts w:eastAsia="標楷體" w:hint="eastAsia"/>
                <w:lang w:val="zh-TW"/>
              </w:rPr>
              <w:t>展出者</w:t>
            </w:r>
            <w:r>
              <w:rPr>
                <w:rFonts w:ascii="標楷體" w:hAnsi="標楷體"/>
              </w:rPr>
              <w:t>/</w:t>
            </w:r>
            <w:r>
              <w:rPr>
                <w:rFonts w:eastAsia="標楷體" w:hint="eastAsia"/>
                <w:lang w:val="zh-TW"/>
              </w:rPr>
              <w:t>團體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9AE5A" w14:textId="77777777" w:rsidR="001837F7" w:rsidRDefault="001837F7"/>
        </w:tc>
      </w:tr>
      <w:tr w:rsidR="001837F7" w14:paraId="5B5C1DD3" w14:textId="77777777">
        <w:trPr>
          <w:trHeight w:val="5257"/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A6B3D" w14:textId="77777777" w:rsidR="001837F7" w:rsidRDefault="009F48D2">
            <w:pPr>
              <w:pStyle w:val="A7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策展論述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3" w:type="dxa"/>
            </w:tcMar>
            <w:vAlign w:val="center"/>
          </w:tcPr>
          <w:p w14:paraId="2370F6ED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3FBDAE00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6AC90FE9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3E745CA6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111321A7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25FEB2E0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3720FF7C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07F61629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06BCDBC5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1647C2E0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5A0BC897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111B320F" w14:textId="77777777" w:rsidR="001837F7" w:rsidRDefault="009F48D2">
            <w:pPr>
              <w:pStyle w:val="A7"/>
              <w:spacing w:before="60"/>
              <w:ind w:right="313"/>
            </w:pPr>
            <w:r>
              <w:rPr>
                <w:rFonts w:ascii="標楷體" w:hAnsi="標楷體"/>
              </w:rPr>
              <w:t>(</w:t>
            </w:r>
            <w:r>
              <w:rPr>
                <w:rFonts w:eastAsia="標楷體" w:hint="eastAsia"/>
                <w:lang w:val="zh-TW"/>
              </w:rPr>
              <w:t>包含展覽主題、創作內容媒材介紹、展出動機，若有分展覽次主題，請各別詳述。</w:t>
            </w:r>
            <w:r>
              <w:rPr>
                <w:rFonts w:ascii="標楷體" w:hAnsi="標楷體"/>
              </w:rPr>
              <w:t>)</w:t>
            </w:r>
          </w:p>
        </w:tc>
      </w:tr>
      <w:tr w:rsidR="001837F7" w14:paraId="3A4431B7" w14:textId="77777777">
        <w:trPr>
          <w:trHeight w:val="5698"/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10037" w14:textId="77777777" w:rsidR="001837F7" w:rsidRDefault="009F48D2">
            <w:pPr>
              <w:pStyle w:val="A7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展示說明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3" w:type="dxa"/>
            </w:tcMar>
            <w:vAlign w:val="center"/>
          </w:tcPr>
          <w:p w14:paraId="73A232A4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307DB6BD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61D83F8F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400B350E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08FF2757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3F94F27F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5027CD53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21FCC52B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7924B831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10BB2B23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77729097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0121D783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0A556A60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09DE97AE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3B6DB308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7A7A20AB" w14:textId="77777777" w:rsidR="001837F7" w:rsidRDefault="009F48D2">
            <w:pPr>
              <w:pStyle w:val="A7"/>
              <w:ind w:right="313"/>
            </w:pPr>
            <w:r>
              <w:rPr>
                <w:rFonts w:ascii="標楷體" w:hAnsi="標楷體"/>
              </w:rPr>
              <w:t>(</w:t>
            </w:r>
            <w:r>
              <w:rPr>
                <w:rFonts w:eastAsia="標楷體" w:hint="eastAsia"/>
                <w:lang w:val="zh-TW"/>
              </w:rPr>
              <w:t>申請展出者，需考量現場空間環境特性、施作條件限制及公共安全因素，並於提案計畫中述明作品安置地點、固定方式、觀賞機制或與民眾互動模式。</w:t>
            </w:r>
            <w:r>
              <w:rPr>
                <w:rFonts w:ascii="標楷體" w:hAnsi="標楷體"/>
              </w:rPr>
              <w:t>)</w:t>
            </w:r>
          </w:p>
        </w:tc>
      </w:tr>
    </w:tbl>
    <w:p w14:paraId="6533FB0A" w14:textId="77777777" w:rsidR="001837F7" w:rsidRDefault="001837F7">
      <w:pPr>
        <w:pStyle w:val="A7"/>
        <w:jc w:val="center"/>
        <w:rPr>
          <w:rFonts w:ascii="標楷體" w:eastAsia="標楷體" w:hAnsi="標楷體" w:cs="標楷體"/>
        </w:rPr>
      </w:pPr>
    </w:p>
    <w:p w14:paraId="1632AC5E" w14:textId="77777777" w:rsidR="001837F7" w:rsidRDefault="009F48D2">
      <w:pPr>
        <w:pStyle w:val="A7"/>
        <w:spacing w:before="120" w:after="120" w:line="420" w:lineRule="exact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lastRenderedPageBreak/>
        <w:t>附件</w:t>
      </w:r>
      <w:r>
        <w:rPr>
          <w:rFonts w:ascii="標楷體" w:hAnsi="標楷體"/>
        </w:rPr>
        <w:t>4</w:t>
      </w:r>
      <w:r>
        <w:rPr>
          <w:rFonts w:eastAsia="標楷體" w:hint="eastAsia"/>
          <w:lang w:val="zh-TW"/>
        </w:rPr>
        <w:t>：展覽空間平面圖</w:t>
      </w:r>
    </w:p>
    <w:tbl>
      <w:tblPr>
        <w:tblStyle w:val="TableNormal"/>
        <w:tblW w:w="985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58"/>
      </w:tblGrid>
      <w:tr w:rsidR="001837F7" w14:paraId="174A2A82" w14:textId="77777777">
        <w:trPr>
          <w:trHeight w:val="399"/>
        </w:trPr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B3DAF" w14:textId="26F60B26" w:rsidR="001837F7" w:rsidRDefault="00FC377E">
            <w:r>
              <w:rPr>
                <w:noProof/>
                <w:lang w:eastAsia="zh-TW"/>
              </w:rPr>
              <w:drawing>
                <wp:inline distT="0" distB="0" distL="0" distR="0" wp14:anchorId="44E0F18D" wp14:editId="01F173D9">
                  <wp:extent cx="5152390" cy="3599815"/>
                  <wp:effectExtent l="0" t="0" r="0" b="63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390" cy="3599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7F7" w14:paraId="1F11623C" w14:textId="77777777">
        <w:trPr>
          <w:trHeight w:val="399"/>
        </w:trPr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D7F17" w14:textId="4838B44A" w:rsidR="001837F7" w:rsidRDefault="00FC377E">
            <w:r>
              <w:rPr>
                <w:noProof/>
                <w:lang w:eastAsia="zh-TW"/>
              </w:rPr>
              <w:drawing>
                <wp:inline distT="0" distB="0" distL="0" distR="0" wp14:anchorId="0BA4BD66" wp14:editId="2BE9ED13">
                  <wp:extent cx="5752465" cy="3904615"/>
                  <wp:effectExtent l="0" t="0" r="635" b="63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2465" cy="390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F25935" w14:textId="77777777" w:rsidR="001837F7" w:rsidRDefault="001837F7">
      <w:pPr>
        <w:pStyle w:val="A7"/>
        <w:spacing w:before="120" w:after="120"/>
        <w:rPr>
          <w:rFonts w:ascii="標楷體" w:eastAsia="標楷體" w:hAnsi="標楷體" w:cs="標楷體"/>
        </w:rPr>
      </w:pPr>
    </w:p>
    <w:p w14:paraId="0455360D" w14:textId="77777777" w:rsidR="001837F7" w:rsidRDefault="001837F7">
      <w:pPr>
        <w:pStyle w:val="A7"/>
        <w:widowControl/>
        <w:rPr>
          <w:b/>
          <w:bCs/>
          <w:sz w:val="32"/>
          <w:szCs w:val="32"/>
        </w:rPr>
      </w:pPr>
    </w:p>
    <w:p w14:paraId="5407447F" w14:textId="77777777" w:rsidR="001837F7" w:rsidRDefault="001837F7">
      <w:pPr>
        <w:pStyle w:val="A7"/>
        <w:widowControl/>
        <w:rPr>
          <w:b/>
          <w:bCs/>
          <w:sz w:val="32"/>
          <w:szCs w:val="32"/>
        </w:rPr>
      </w:pPr>
    </w:p>
    <w:p w14:paraId="35DBA9AF" w14:textId="77777777" w:rsidR="001837F7" w:rsidRDefault="001837F7">
      <w:pPr>
        <w:pStyle w:val="A7"/>
        <w:widowControl/>
        <w:rPr>
          <w:b/>
          <w:bCs/>
          <w:sz w:val="32"/>
          <w:szCs w:val="32"/>
        </w:rPr>
      </w:pPr>
    </w:p>
    <w:p w14:paraId="4709677B" w14:textId="77777777" w:rsidR="001837F7" w:rsidRDefault="009F48D2">
      <w:pPr>
        <w:pStyle w:val="A7"/>
        <w:widowControl/>
        <w:rPr>
          <w:rFonts w:ascii="標楷體" w:eastAsia="標楷體" w:hAnsi="標楷體" w:cs="標楷體"/>
          <w:sz w:val="28"/>
          <w:szCs w:val="28"/>
        </w:rPr>
      </w:pPr>
      <w:r>
        <w:rPr>
          <w:rFonts w:eastAsia="標楷體" w:hint="eastAsia"/>
          <w:lang w:val="zh-TW"/>
        </w:rPr>
        <w:lastRenderedPageBreak/>
        <w:t>附件</w:t>
      </w:r>
      <w:r>
        <w:rPr>
          <w:rFonts w:ascii="標楷體" w:hAnsi="標楷體"/>
        </w:rPr>
        <w:t>5</w:t>
      </w:r>
      <w:r>
        <w:rPr>
          <w:rFonts w:eastAsia="標楷體" w:hint="eastAsia"/>
          <w:lang w:val="zh-TW"/>
        </w:rPr>
        <w:t>：送審資料電子</w:t>
      </w:r>
      <w:proofErr w:type="gramStart"/>
      <w:r>
        <w:rPr>
          <w:rFonts w:eastAsia="標楷體" w:hint="eastAsia"/>
          <w:lang w:val="zh-TW"/>
        </w:rPr>
        <w:t>檔</w:t>
      </w:r>
      <w:proofErr w:type="gramEnd"/>
      <w:r>
        <w:rPr>
          <w:rFonts w:eastAsia="標楷體" w:hint="eastAsia"/>
          <w:lang w:val="zh-TW"/>
        </w:rPr>
        <w:t>格式說明</w:t>
      </w:r>
      <w:r>
        <w:rPr>
          <w:rFonts w:ascii="標楷體" w:hAnsi="標楷體"/>
          <w:sz w:val="28"/>
          <w:szCs w:val="28"/>
        </w:rPr>
        <w:t xml:space="preserve"> </w:t>
      </w:r>
    </w:p>
    <w:p w14:paraId="4ED3A968" w14:textId="77777777" w:rsidR="001837F7" w:rsidRDefault="009F48D2">
      <w:pPr>
        <w:pStyle w:val="A7"/>
        <w:widowControl/>
        <w:jc w:val="center"/>
        <w:rPr>
          <w:rFonts w:ascii="標楷體" w:eastAsia="標楷體" w:hAnsi="標楷體" w:cs="標楷體"/>
          <w:sz w:val="32"/>
          <w:szCs w:val="32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申請資料之作品電子檔案格式說明</w:t>
      </w:r>
    </w:p>
    <w:p w14:paraId="2916DED0" w14:textId="77777777" w:rsidR="001837F7" w:rsidRDefault="009F48D2">
      <w:pPr>
        <w:pStyle w:val="A7"/>
        <w:jc w:val="center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（請申請者提送申請資料前，詳閱以下說明）</w:t>
      </w:r>
    </w:p>
    <w:p w14:paraId="6D6E97D8" w14:textId="77777777" w:rsidR="001837F7" w:rsidRDefault="009F48D2">
      <w:pPr>
        <w:pStyle w:val="A7"/>
        <w:tabs>
          <w:tab w:val="left" w:pos="962"/>
        </w:tabs>
        <w:spacing w:before="120" w:line="4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>一、作品檔案以</w:t>
      </w:r>
      <w:r>
        <w:rPr>
          <w:rFonts w:ascii="標楷體" w:hAnsi="標楷體"/>
          <w:sz w:val="28"/>
          <w:szCs w:val="28"/>
        </w:rPr>
        <w:t>2MB jpg</w:t>
      </w:r>
      <w:r>
        <w:rPr>
          <w:rFonts w:eastAsia="標楷體" w:hint="eastAsia"/>
          <w:sz w:val="28"/>
          <w:szCs w:val="28"/>
          <w:lang w:val="zh-TW"/>
        </w:rPr>
        <w:t>檔為原則，每件作品須對照作品清冊詳</w:t>
      </w:r>
      <w:proofErr w:type="gramStart"/>
      <w:r>
        <w:rPr>
          <w:rFonts w:eastAsia="標楷體" w:hint="eastAsia"/>
          <w:sz w:val="28"/>
          <w:szCs w:val="28"/>
          <w:lang w:val="zh-TW"/>
        </w:rPr>
        <w:t>註</w:t>
      </w:r>
      <w:proofErr w:type="gramEnd"/>
      <w:r>
        <w:rPr>
          <w:rFonts w:eastAsia="標楷體" w:hint="eastAsia"/>
          <w:sz w:val="28"/>
          <w:szCs w:val="28"/>
          <w:lang w:val="zh-TW"/>
        </w:rPr>
        <w:t>編號。</w:t>
      </w:r>
    </w:p>
    <w:p w14:paraId="46C421D8" w14:textId="77777777" w:rsidR="001837F7" w:rsidRDefault="009F48D2">
      <w:pPr>
        <w:pStyle w:val="A7"/>
        <w:tabs>
          <w:tab w:val="left" w:pos="962"/>
        </w:tabs>
        <w:spacing w:before="120" w:line="420" w:lineRule="exact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二、作品檔案格式</w:t>
      </w:r>
    </w:p>
    <w:p w14:paraId="6D53365B" w14:textId="77777777" w:rsidR="001837F7" w:rsidRDefault="009F48D2">
      <w:pPr>
        <w:pStyle w:val="A7"/>
        <w:tabs>
          <w:tab w:val="left" w:pos="962"/>
        </w:tabs>
        <w:spacing w:line="420" w:lineRule="exact"/>
        <w:ind w:left="563" w:hanging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(</w:t>
      </w:r>
      <w:proofErr w:type="gramStart"/>
      <w:r>
        <w:rPr>
          <w:rFonts w:eastAsia="標楷體" w:hint="eastAsia"/>
          <w:sz w:val="28"/>
          <w:szCs w:val="28"/>
          <w:lang w:val="zh-TW"/>
        </w:rPr>
        <w:t>一</w:t>
      </w:r>
      <w:proofErr w:type="gramEnd"/>
      <w:r>
        <w:rPr>
          <w:rFonts w:ascii="標楷體" w:hAnsi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  <w:lang w:val="zh-TW"/>
        </w:rPr>
        <w:t>平面作品：每一件作品附</w:t>
      </w:r>
      <w:proofErr w:type="gramStart"/>
      <w:r>
        <w:rPr>
          <w:rFonts w:eastAsia="標楷體" w:hint="eastAsia"/>
          <w:sz w:val="28"/>
          <w:szCs w:val="28"/>
          <w:lang w:val="zh-TW"/>
        </w:rPr>
        <w:t>一</w:t>
      </w:r>
      <w:proofErr w:type="gramEnd"/>
      <w:r>
        <w:rPr>
          <w:rFonts w:eastAsia="標楷體" w:hint="eastAsia"/>
          <w:sz w:val="28"/>
          <w:szCs w:val="28"/>
          <w:lang w:val="zh-TW"/>
        </w:rPr>
        <w:t>電子</w:t>
      </w:r>
      <w:proofErr w:type="gramStart"/>
      <w:r>
        <w:rPr>
          <w:rFonts w:eastAsia="標楷體" w:hint="eastAsia"/>
          <w:sz w:val="28"/>
          <w:szCs w:val="28"/>
          <w:lang w:val="zh-TW"/>
        </w:rPr>
        <w:t>檔</w:t>
      </w:r>
      <w:proofErr w:type="gramEnd"/>
      <w:r>
        <w:rPr>
          <w:rFonts w:eastAsia="標楷體" w:hint="eastAsia"/>
          <w:sz w:val="28"/>
          <w:szCs w:val="28"/>
          <w:lang w:val="zh-TW"/>
        </w:rPr>
        <w:t>影像，作品數量至少</w:t>
      </w:r>
      <w:r>
        <w:rPr>
          <w:rFonts w:ascii="標楷體" w:hAnsi="標楷體"/>
          <w:sz w:val="28"/>
          <w:szCs w:val="28"/>
        </w:rPr>
        <w:t>20</w:t>
      </w:r>
      <w:r>
        <w:rPr>
          <w:rFonts w:eastAsia="標楷體" w:hint="eastAsia"/>
          <w:sz w:val="28"/>
          <w:szCs w:val="28"/>
          <w:lang w:val="zh-TW"/>
        </w:rPr>
        <w:t>件。</w:t>
      </w:r>
    </w:p>
    <w:p w14:paraId="2C592790" w14:textId="77777777" w:rsidR="001837F7" w:rsidRDefault="009F48D2">
      <w:pPr>
        <w:pStyle w:val="A7"/>
        <w:tabs>
          <w:tab w:val="left" w:pos="962"/>
        </w:tabs>
        <w:spacing w:line="420" w:lineRule="exact"/>
        <w:ind w:left="847" w:hanging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  <w:lang w:val="zh-TW"/>
        </w:rPr>
        <w:t>二</w:t>
      </w:r>
      <w:r>
        <w:rPr>
          <w:rFonts w:ascii="標楷體" w:hAnsi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  <w:lang w:val="zh-TW"/>
        </w:rPr>
        <w:t>立體類作品：每件作品應附</w:t>
      </w:r>
      <w:r>
        <w:rPr>
          <w:rFonts w:ascii="標楷體" w:hAnsi="標楷體"/>
          <w:sz w:val="28"/>
          <w:szCs w:val="28"/>
        </w:rPr>
        <w:t>3</w:t>
      </w:r>
      <w:r>
        <w:rPr>
          <w:rFonts w:eastAsia="標楷體" w:hint="eastAsia"/>
          <w:sz w:val="28"/>
          <w:szCs w:val="28"/>
          <w:lang w:val="zh-TW"/>
        </w:rPr>
        <w:t>個不同角度之電子</w:t>
      </w:r>
      <w:proofErr w:type="gramStart"/>
      <w:r>
        <w:rPr>
          <w:rFonts w:eastAsia="標楷體" w:hint="eastAsia"/>
          <w:sz w:val="28"/>
          <w:szCs w:val="28"/>
          <w:lang w:val="zh-TW"/>
        </w:rPr>
        <w:t>檔</w:t>
      </w:r>
      <w:proofErr w:type="gramEnd"/>
      <w:r>
        <w:rPr>
          <w:rFonts w:eastAsia="標楷體" w:hint="eastAsia"/>
          <w:sz w:val="28"/>
          <w:szCs w:val="28"/>
          <w:lang w:val="zh-TW"/>
        </w:rPr>
        <w:t>影像，作品數量至少</w:t>
      </w:r>
      <w:r>
        <w:rPr>
          <w:rFonts w:ascii="標楷體" w:hAnsi="標楷體"/>
          <w:sz w:val="28"/>
          <w:szCs w:val="28"/>
        </w:rPr>
        <w:t>10</w:t>
      </w:r>
      <w:r>
        <w:rPr>
          <w:rFonts w:eastAsia="標楷體" w:hint="eastAsia"/>
          <w:sz w:val="28"/>
          <w:szCs w:val="28"/>
          <w:lang w:val="zh-TW"/>
        </w:rPr>
        <w:t>件。</w:t>
      </w:r>
    </w:p>
    <w:p w14:paraId="734F855E" w14:textId="4654C574" w:rsidR="001837F7" w:rsidRDefault="009F48D2">
      <w:pPr>
        <w:pStyle w:val="A7"/>
        <w:spacing w:line="420" w:lineRule="exact"/>
        <w:ind w:left="847" w:hanging="566"/>
        <w:jc w:val="both"/>
      </w:pPr>
      <w:r>
        <w:rPr>
          <w:rFonts w:ascii="標楷體" w:hAnsi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  <w:lang w:val="zh-TW"/>
        </w:rPr>
        <w:t>三</w:t>
      </w:r>
      <w:r>
        <w:rPr>
          <w:rFonts w:ascii="標楷體" w:hAnsi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  <w:lang w:val="zh-TW"/>
        </w:rPr>
        <w:t>動態影像</w:t>
      </w:r>
      <w:r w:rsidRPr="00A12725"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lang w:val="zh-TW"/>
        </w:rPr>
        <w:t>請採</w:t>
      </w:r>
      <w:r>
        <w:rPr>
          <w:rFonts w:ascii="標楷體" w:hAnsi="標楷體"/>
          <w:sz w:val="28"/>
          <w:szCs w:val="28"/>
        </w:rPr>
        <w:t>MPEG</w:t>
      </w:r>
      <w:r>
        <w:rPr>
          <w:rFonts w:eastAsia="標楷體" w:hint="eastAsia"/>
          <w:sz w:val="28"/>
          <w:szCs w:val="28"/>
          <w:lang w:val="zh-TW"/>
        </w:rPr>
        <w:t>、</w:t>
      </w:r>
      <w:r>
        <w:rPr>
          <w:rFonts w:ascii="標楷體" w:hAnsi="標楷體"/>
          <w:sz w:val="28"/>
          <w:szCs w:val="28"/>
        </w:rPr>
        <w:t>AVI</w:t>
      </w:r>
      <w:r>
        <w:rPr>
          <w:rFonts w:eastAsia="標楷體" w:hint="eastAsia"/>
          <w:sz w:val="28"/>
          <w:szCs w:val="28"/>
          <w:lang w:val="zh-TW"/>
        </w:rPr>
        <w:t>、</w:t>
      </w:r>
      <w:r>
        <w:rPr>
          <w:rFonts w:ascii="標楷體" w:hAnsi="標楷體"/>
          <w:sz w:val="28"/>
          <w:szCs w:val="28"/>
        </w:rPr>
        <w:t>MOV</w:t>
      </w:r>
      <w:r>
        <w:rPr>
          <w:rFonts w:eastAsia="標楷體" w:hint="eastAsia"/>
          <w:sz w:val="28"/>
          <w:szCs w:val="28"/>
          <w:lang w:val="zh-TW"/>
        </w:rPr>
        <w:t>或</w:t>
      </w:r>
      <w:r>
        <w:rPr>
          <w:rFonts w:ascii="標楷體" w:hAnsi="標楷體"/>
          <w:sz w:val="28"/>
          <w:szCs w:val="28"/>
        </w:rPr>
        <w:t>NTSC</w:t>
      </w:r>
      <w:r>
        <w:rPr>
          <w:rFonts w:eastAsia="標楷體" w:hint="eastAsia"/>
          <w:sz w:val="28"/>
          <w:szCs w:val="28"/>
          <w:lang w:val="zh-TW"/>
        </w:rPr>
        <w:t>之影片播放格式</w:t>
      </w:r>
      <w:r w:rsidRPr="00A12725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  <w:lang w:val="zh-TW"/>
        </w:rPr>
        <w:t>聲響與音樂作品請採</w:t>
      </w:r>
      <w:r>
        <w:rPr>
          <w:rFonts w:ascii="標楷體" w:hAnsi="標楷體"/>
          <w:sz w:val="28"/>
          <w:szCs w:val="28"/>
        </w:rPr>
        <w:t>CD standard format 16 bit / 44.1kHz stereo</w:t>
      </w:r>
      <w:r>
        <w:rPr>
          <w:rFonts w:eastAsia="標楷體" w:hint="eastAsia"/>
          <w:sz w:val="28"/>
          <w:szCs w:val="28"/>
          <w:lang w:val="zh-TW"/>
        </w:rPr>
        <w:t>之</w:t>
      </w:r>
      <w:r>
        <w:rPr>
          <w:rFonts w:ascii="標楷體" w:hAnsi="標楷體"/>
          <w:sz w:val="28"/>
          <w:szCs w:val="28"/>
        </w:rPr>
        <w:t>wav</w:t>
      </w:r>
      <w:r>
        <w:rPr>
          <w:rFonts w:eastAsia="標楷體" w:hint="eastAsia"/>
          <w:sz w:val="28"/>
          <w:szCs w:val="28"/>
          <w:lang w:val="zh-TW"/>
        </w:rPr>
        <w:t>或</w:t>
      </w:r>
      <w:proofErr w:type="spellStart"/>
      <w:r>
        <w:rPr>
          <w:rFonts w:ascii="標楷體" w:hAnsi="標楷體"/>
          <w:sz w:val="28"/>
          <w:szCs w:val="28"/>
        </w:rPr>
        <w:t>aif</w:t>
      </w:r>
      <w:proofErr w:type="spellEnd"/>
      <w:r>
        <w:rPr>
          <w:rFonts w:eastAsia="標楷體" w:hint="eastAsia"/>
          <w:sz w:val="28"/>
          <w:szCs w:val="28"/>
          <w:lang w:val="zh-TW"/>
        </w:rPr>
        <w:t>之聲音格式</w:t>
      </w:r>
      <w:r w:rsidRPr="00A12725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  <w:lang w:val="zh-TW"/>
        </w:rPr>
        <w:t>並請確認可以在</w:t>
      </w:r>
      <w:r>
        <w:rPr>
          <w:rFonts w:ascii="標楷體" w:hAnsi="標楷體"/>
          <w:sz w:val="28"/>
          <w:szCs w:val="28"/>
        </w:rPr>
        <w:t>PC</w:t>
      </w:r>
      <w:r>
        <w:rPr>
          <w:rFonts w:eastAsia="標楷體" w:hint="eastAsia"/>
          <w:sz w:val="28"/>
          <w:szCs w:val="28"/>
          <w:lang w:val="zh-TW"/>
        </w:rPr>
        <w:t>或家用</w:t>
      </w:r>
      <w:r>
        <w:rPr>
          <w:rFonts w:ascii="標楷體" w:hAnsi="標楷體"/>
          <w:sz w:val="28"/>
          <w:szCs w:val="28"/>
        </w:rPr>
        <w:t>NTSC</w:t>
      </w:r>
      <w:r>
        <w:rPr>
          <w:rFonts w:eastAsia="標楷體" w:hint="eastAsia"/>
          <w:sz w:val="28"/>
          <w:szCs w:val="28"/>
          <w:lang w:val="zh-TW"/>
        </w:rPr>
        <w:t>規格</w:t>
      </w:r>
      <w:r>
        <w:rPr>
          <w:rFonts w:ascii="標楷體" w:hAnsi="標楷體"/>
          <w:sz w:val="28"/>
          <w:szCs w:val="28"/>
        </w:rPr>
        <w:t>DVD</w:t>
      </w:r>
      <w:r>
        <w:rPr>
          <w:rFonts w:eastAsia="標楷體" w:hint="eastAsia"/>
          <w:sz w:val="28"/>
          <w:szCs w:val="28"/>
          <w:lang w:val="zh-TW"/>
        </w:rPr>
        <w:t>播放器正常播放。</w:t>
      </w:r>
    </w:p>
    <w:p w14:paraId="4CBC60FB" w14:textId="77777777" w:rsidR="001837F7" w:rsidRDefault="009F48D2">
      <w:pPr>
        <w:pStyle w:val="A7"/>
        <w:spacing w:line="420" w:lineRule="exact"/>
        <w:ind w:left="847" w:hanging="566"/>
        <w:jc w:val="both"/>
      </w:pPr>
      <w:r>
        <w:rPr>
          <w:rFonts w:ascii="標楷體" w:hAnsi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  <w:lang w:val="zh-TW"/>
        </w:rPr>
        <w:t>四</w:t>
      </w:r>
      <w:r>
        <w:rPr>
          <w:rFonts w:ascii="標楷體" w:hAnsi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  <w:lang w:val="zh-TW"/>
        </w:rPr>
        <w:t>補充說明：作品數位影像圖</w:t>
      </w:r>
      <w:proofErr w:type="gramStart"/>
      <w:r>
        <w:rPr>
          <w:rFonts w:eastAsia="標楷體" w:hint="eastAsia"/>
          <w:sz w:val="28"/>
          <w:szCs w:val="28"/>
          <w:lang w:val="zh-TW"/>
        </w:rPr>
        <w:t>檔請燒錄</w:t>
      </w:r>
      <w:proofErr w:type="gramEnd"/>
      <w:r>
        <w:rPr>
          <w:rFonts w:eastAsia="標楷體" w:hint="eastAsia"/>
          <w:sz w:val="28"/>
          <w:szCs w:val="28"/>
          <w:lang w:val="zh-TW"/>
        </w:rPr>
        <w:t>於光碟送審，其數位影像檔應拍攝良好、忠實於原作，且為</w:t>
      </w:r>
      <w:r>
        <w:rPr>
          <w:rFonts w:eastAsia="標楷體" w:hint="eastAsia"/>
          <w:sz w:val="28"/>
          <w:szCs w:val="28"/>
          <w:lang w:val="zh-TW"/>
        </w:rPr>
        <w:t xml:space="preserve"> </w:t>
      </w:r>
      <w:r>
        <w:rPr>
          <w:rFonts w:ascii="標楷體" w:hAnsi="標楷體"/>
          <w:sz w:val="28"/>
          <w:szCs w:val="28"/>
        </w:rPr>
        <w:t xml:space="preserve">Jpeg </w:t>
      </w:r>
      <w:r>
        <w:rPr>
          <w:rFonts w:eastAsia="標楷體" w:hint="eastAsia"/>
          <w:sz w:val="28"/>
          <w:szCs w:val="28"/>
          <w:lang w:val="zh-TW"/>
        </w:rPr>
        <w:t>格式，</w:t>
      </w:r>
      <w:proofErr w:type="gramStart"/>
      <w:r>
        <w:rPr>
          <w:rFonts w:eastAsia="標楷體" w:hint="eastAsia"/>
          <w:sz w:val="28"/>
          <w:szCs w:val="28"/>
          <w:lang w:val="zh-TW"/>
        </w:rPr>
        <w:t>畫素須為</w:t>
      </w:r>
      <w:proofErr w:type="gramEnd"/>
      <w:r>
        <w:rPr>
          <w:rFonts w:eastAsia="標楷體" w:hint="eastAsia"/>
          <w:sz w:val="28"/>
          <w:szCs w:val="28"/>
          <w:lang w:val="zh-TW"/>
        </w:rPr>
        <w:t>三百萬畫素（</w:t>
      </w:r>
      <w:r>
        <w:rPr>
          <w:rFonts w:ascii="標楷體" w:hAnsi="標楷體"/>
          <w:sz w:val="28"/>
          <w:szCs w:val="28"/>
        </w:rPr>
        <w:t xml:space="preserve">3Megapixels </w:t>
      </w:r>
      <w:r>
        <w:rPr>
          <w:rFonts w:eastAsia="標楷體" w:hint="eastAsia"/>
          <w:sz w:val="28"/>
          <w:szCs w:val="28"/>
          <w:lang w:val="zh-TW"/>
        </w:rPr>
        <w:t>或</w:t>
      </w:r>
      <w:r>
        <w:rPr>
          <w:rFonts w:eastAsia="標楷體" w:hint="eastAsia"/>
          <w:sz w:val="28"/>
          <w:szCs w:val="28"/>
          <w:lang w:val="zh-TW"/>
        </w:rPr>
        <w:t xml:space="preserve"> </w:t>
      </w:r>
      <w:r>
        <w:rPr>
          <w:rFonts w:ascii="標楷體" w:hAnsi="標楷體"/>
          <w:sz w:val="28"/>
          <w:szCs w:val="28"/>
        </w:rPr>
        <w:t>2048 ×1536 pixels</w:t>
      </w:r>
      <w:r>
        <w:rPr>
          <w:rFonts w:eastAsia="標楷體" w:hint="eastAsia"/>
          <w:sz w:val="28"/>
          <w:szCs w:val="28"/>
          <w:lang w:val="zh-TW"/>
        </w:rPr>
        <w:t>）以上。</w:t>
      </w:r>
    </w:p>
    <w:p w14:paraId="71E16482" w14:textId="77777777" w:rsidR="001837F7" w:rsidRDefault="001837F7">
      <w:pPr>
        <w:pStyle w:val="A7"/>
        <w:spacing w:line="420" w:lineRule="exact"/>
        <w:ind w:left="993" w:hanging="707"/>
        <w:jc w:val="both"/>
        <w:rPr>
          <w:rFonts w:ascii="標楷體" w:eastAsia="標楷體" w:hAnsi="標楷體" w:cs="標楷體"/>
          <w:color w:val="00B0F0"/>
          <w:sz w:val="28"/>
          <w:szCs w:val="28"/>
          <w:u w:color="00B0F0"/>
        </w:rPr>
      </w:pPr>
    </w:p>
    <w:p w14:paraId="6ED9BB92" w14:textId="77777777" w:rsidR="001837F7" w:rsidRDefault="001837F7">
      <w:pPr>
        <w:pStyle w:val="A7"/>
        <w:spacing w:line="420" w:lineRule="exact"/>
        <w:ind w:left="1416" w:hanging="283"/>
        <w:jc w:val="both"/>
        <w:rPr>
          <w:rFonts w:ascii="標楷體" w:eastAsia="標楷體" w:hAnsi="標楷體" w:cs="標楷體"/>
          <w:color w:val="FF0000"/>
          <w:sz w:val="28"/>
          <w:szCs w:val="28"/>
          <w:u w:color="FF0000"/>
        </w:rPr>
      </w:pPr>
    </w:p>
    <w:p w14:paraId="31FDC30E" w14:textId="77777777" w:rsidR="001837F7" w:rsidRDefault="001837F7">
      <w:pPr>
        <w:pStyle w:val="A7"/>
        <w:spacing w:before="120" w:after="120" w:line="420" w:lineRule="exact"/>
        <w:rPr>
          <w:rFonts w:ascii="標楷體" w:eastAsia="標楷體" w:hAnsi="標楷體" w:cs="標楷體"/>
          <w:color w:val="FF0000"/>
          <w:sz w:val="28"/>
          <w:szCs w:val="28"/>
          <w:u w:color="FF0000"/>
        </w:rPr>
      </w:pPr>
    </w:p>
    <w:p w14:paraId="6F30C307" w14:textId="77777777" w:rsidR="001837F7" w:rsidRDefault="001837F7">
      <w:pPr>
        <w:pStyle w:val="A7"/>
        <w:spacing w:before="120" w:after="120" w:line="420" w:lineRule="exact"/>
        <w:rPr>
          <w:rFonts w:ascii="標楷體" w:eastAsia="標楷體" w:hAnsi="標楷體" w:cs="標楷體"/>
          <w:color w:val="FF0000"/>
          <w:sz w:val="28"/>
          <w:szCs w:val="28"/>
          <w:u w:color="FF0000"/>
        </w:rPr>
      </w:pPr>
    </w:p>
    <w:p w14:paraId="3CB6E6AB" w14:textId="77777777" w:rsidR="001837F7" w:rsidRDefault="001837F7">
      <w:pPr>
        <w:pStyle w:val="A7"/>
        <w:spacing w:before="120" w:after="120" w:line="420" w:lineRule="exact"/>
        <w:rPr>
          <w:rFonts w:ascii="標楷體" w:eastAsia="標楷體" w:hAnsi="標楷體" w:cs="標楷體"/>
          <w:color w:val="FF0000"/>
          <w:sz w:val="28"/>
          <w:szCs w:val="28"/>
          <w:u w:color="FF0000"/>
        </w:rPr>
      </w:pPr>
    </w:p>
    <w:p w14:paraId="4FBC032A" w14:textId="77777777" w:rsidR="001837F7" w:rsidRDefault="001837F7">
      <w:pPr>
        <w:pStyle w:val="A7"/>
        <w:spacing w:before="120" w:after="120" w:line="420" w:lineRule="exact"/>
        <w:rPr>
          <w:rFonts w:ascii="標楷體" w:eastAsia="標楷體" w:hAnsi="標楷體" w:cs="標楷體"/>
          <w:color w:val="FF0000"/>
          <w:sz w:val="28"/>
          <w:szCs w:val="28"/>
          <w:u w:color="FF0000"/>
        </w:rPr>
      </w:pPr>
    </w:p>
    <w:p w14:paraId="7AD24250" w14:textId="77777777" w:rsidR="001837F7" w:rsidRDefault="001837F7">
      <w:pPr>
        <w:pStyle w:val="A7"/>
        <w:spacing w:before="120" w:after="120" w:line="420" w:lineRule="exact"/>
        <w:rPr>
          <w:rFonts w:ascii="標楷體" w:eastAsia="標楷體" w:hAnsi="標楷體" w:cs="標楷體"/>
          <w:sz w:val="20"/>
          <w:szCs w:val="20"/>
        </w:rPr>
      </w:pPr>
    </w:p>
    <w:p w14:paraId="6F46F204" w14:textId="77777777" w:rsidR="001837F7" w:rsidRDefault="001837F7">
      <w:pPr>
        <w:pStyle w:val="A7"/>
        <w:spacing w:before="120" w:after="120" w:line="420" w:lineRule="exact"/>
        <w:rPr>
          <w:rFonts w:ascii="標楷體" w:eastAsia="標楷體" w:hAnsi="標楷體" w:cs="標楷體"/>
          <w:sz w:val="20"/>
          <w:szCs w:val="20"/>
        </w:rPr>
      </w:pPr>
    </w:p>
    <w:p w14:paraId="0FBF8682" w14:textId="77777777" w:rsidR="001837F7" w:rsidRDefault="001837F7">
      <w:pPr>
        <w:pStyle w:val="A7"/>
        <w:spacing w:before="120" w:after="120" w:line="420" w:lineRule="exact"/>
        <w:rPr>
          <w:rFonts w:ascii="標楷體" w:eastAsia="標楷體" w:hAnsi="標楷體" w:cs="標楷體"/>
          <w:sz w:val="20"/>
          <w:szCs w:val="20"/>
        </w:rPr>
      </w:pPr>
    </w:p>
    <w:p w14:paraId="40752D84" w14:textId="534A1561" w:rsidR="001837F7" w:rsidRDefault="001837F7" w:rsidP="00A12725">
      <w:pPr>
        <w:pStyle w:val="A7"/>
        <w:tabs>
          <w:tab w:val="left" w:pos="1014"/>
          <w:tab w:val="left" w:pos="1927"/>
          <w:tab w:val="left" w:pos="2841"/>
          <w:tab w:val="left" w:pos="4668"/>
          <w:tab w:val="left" w:pos="6496"/>
          <w:tab w:val="left" w:pos="8480"/>
        </w:tabs>
      </w:pPr>
    </w:p>
    <w:sectPr w:rsidR="001837F7" w:rsidSect="00593668">
      <w:headerReference w:type="default" r:id="rId9"/>
      <w:pgSz w:w="11920" w:h="16840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F14DA" w14:textId="77777777" w:rsidR="007D15A0" w:rsidRDefault="007D15A0">
      <w:r>
        <w:separator/>
      </w:r>
    </w:p>
  </w:endnote>
  <w:endnote w:type="continuationSeparator" w:id="0">
    <w:p w14:paraId="62716903" w14:textId="77777777" w:rsidR="007D15A0" w:rsidRDefault="007D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D6A88" w14:textId="77777777" w:rsidR="007D15A0" w:rsidRDefault="007D15A0">
      <w:r>
        <w:separator/>
      </w:r>
    </w:p>
  </w:footnote>
  <w:footnote w:type="continuationSeparator" w:id="0">
    <w:p w14:paraId="60DCB7C5" w14:textId="77777777" w:rsidR="007D15A0" w:rsidRDefault="007D1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D6540" w14:textId="77777777" w:rsidR="001837F7" w:rsidRDefault="001837F7">
    <w:pPr>
      <w:pStyle w:val="a4"/>
      <w:rPr>
        <w:rFonts w:hint="eastAsia"/>
      </w:rPr>
    </w:pPr>
  </w:p>
  <w:p w14:paraId="41E20B50" w14:textId="77777777" w:rsidR="001837F7" w:rsidRDefault="001837F7" w:rsidP="00FC377E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B20"/>
    <w:multiLevelType w:val="hybridMultilevel"/>
    <w:tmpl w:val="7B9CB2C2"/>
    <w:styleLink w:val="3"/>
    <w:lvl w:ilvl="0" w:tplc="34EEF364">
      <w:start w:val="1"/>
      <w:numFmt w:val="taiwaneseCounting"/>
      <w:suff w:val="nothing"/>
      <w:lvlText w:val="%1."/>
      <w:lvlJc w:val="left"/>
      <w:pPr>
        <w:ind w:left="992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D94463C">
      <w:start w:val="1"/>
      <w:numFmt w:val="chineseCounting"/>
      <w:lvlText w:val="%2."/>
      <w:lvlJc w:val="left"/>
      <w:pPr>
        <w:tabs>
          <w:tab w:val="num" w:pos="1440"/>
        </w:tabs>
        <w:ind w:left="1772" w:hanging="7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27C583E">
      <w:start w:val="1"/>
      <w:numFmt w:val="lowerRoman"/>
      <w:lvlText w:val="%3."/>
      <w:lvlJc w:val="left"/>
      <w:pPr>
        <w:tabs>
          <w:tab w:val="num" w:pos="1920"/>
        </w:tabs>
        <w:ind w:left="2252" w:hanging="8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98EDF6C">
      <w:start w:val="1"/>
      <w:numFmt w:val="decimal"/>
      <w:lvlText w:val="%4."/>
      <w:lvlJc w:val="left"/>
      <w:pPr>
        <w:tabs>
          <w:tab w:val="num" w:pos="2400"/>
        </w:tabs>
        <w:ind w:left="2732" w:hanging="7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D3A0BA4">
      <w:start w:val="1"/>
      <w:numFmt w:val="chineseCounting"/>
      <w:lvlText w:val="%5."/>
      <w:lvlJc w:val="left"/>
      <w:pPr>
        <w:tabs>
          <w:tab w:val="num" w:pos="2880"/>
        </w:tabs>
        <w:ind w:left="3212" w:hanging="7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5D6BA8C">
      <w:start w:val="1"/>
      <w:numFmt w:val="lowerRoman"/>
      <w:lvlText w:val="%6."/>
      <w:lvlJc w:val="left"/>
      <w:pPr>
        <w:tabs>
          <w:tab w:val="num" w:pos="3360"/>
        </w:tabs>
        <w:ind w:left="3692" w:hanging="8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070A970">
      <w:start w:val="1"/>
      <w:numFmt w:val="decimal"/>
      <w:lvlText w:val="%7."/>
      <w:lvlJc w:val="left"/>
      <w:pPr>
        <w:tabs>
          <w:tab w:val="num" w:pos="3840"/>
        </w:tabs>
        <w:ind w:left="4172" w:hanging="7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DA0462A">
      <w:start w:val="1"/>
      <w:numFmt w:val="chineseCounting"/>
      <w:lvlText w:val="%8."/>
      <w:lvlJc w:val="left"/>
      <w:pPr>
        <w:tabs>
          <w:tab w:val="num" w:pos="4320"/>
        </w:tabs>
        <w:ind w:left="4652" w:hanging="7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7A29186">
      <w:start w:val="1"/>
      <w:numFmt w:val="lowerRoman"/>
      <w:lvlText w:val="%9."/>
      <w:lvlJc w:val="left"/>
      <w:pPr>
        <w:tabs>
          <w:tab w:val="num" w:pos="4800"/>
        </w:tabs>
        <w:ind w:left="5132" w:hanging="8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242D0B94"/>
    <w:multiLevelType w:val="hybridMultilevel"/>
    <w:tmpl w:val="9716C8E6"/>
    <w:styleLink w:val="2"/>
    <w:lvl w:ilvl="0" w:tplc="B2B8D398">
      <w:start w:val="1"/>
      <w:numFmt w:val="taiwaneseCounting"/>
      <w:suff w:val="nothing"/>
      <w:lvlText w:val="(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B2476EE">
      <w:start w:val="1"/>
      <w:numFmt w:val="chineseCounting"/>
      <w:lvlText w:val="%2."/>
      <w:lvlJc w:val="left"/>
      <w:pPr>
        <w:tabs>
          <w:tab w:val="num" w:pos="1920"/>
        </w:tabs>
        <w:ind w:left="2356" w:hanging="7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15091D2">
      <w:start w:val="1"/>
      <w:numFmt w:val="lowerRoman"/>
      <w:lvlText w:val="%3."/>
      <w:lvlJc w:val="left"/>
      <w:pPr>
        <w:tabs>
          <w:tab w:val="num" w:pos="2400"/>
        </w:tabs>
        <w:ind w:left="2836" w:hanging="8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2080240">
      <w:start w:val="1"/>
      <w:numFmt w:val="decimal"/>
      <w:lvlText w:val="%4."/>
      <w:lvlJc w:val="left"/>
      <w:pPr>
        <w:tabs>
          <w:tab w:val="num" w:pos="2880"/>
        </w:tabs>
        <w:ind w:left="3316" w:hanging="7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066E598">
      <w:start w:val="1"/>
      <w:numFmt w:val="chineseCounting"/>
      <w:lvlText w:val="%5."/>
      <w:lvlJc w:val="left"/>
      <w:pPr>
        <w:tabs>
          <w:tab w:val="num" w:pos="3360"/>
        </w:tabs>
        <w:ind w:left="3796" w:hanging="7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384983C">
      <w:start w:val="1"/>
      <w:numFmt w:val="lowerRoman"/>
      <w:lvlText w:val="%6."/>
      <w:lvlJc w:val="left"/>
      <w:pPr>
        <w:tabs>
          <w:tab w:val="num" w:pos="3840"/>
        </w:tabs>
        <w:ind w:left="4276" w:hanging="8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A142F9C">
      <w:start w:val="1"/>
      <w:numFmt w:val="decimal"/>
      <w:lvlText w:val="%7."/>
      <w:lvlJc w:val="left"/>
      <w:pPr>
        <w:tabs>
          <w:tab w:val="num" w:pos="4320"/>
        </w:tabs>
        <w:ind w:left="4756" w:hanging="7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53641B0">
      <w:start w:val="1"/>
      <w:numFmt w:val="chineseCounting"/>
      <w:lvlText w:val="%8."/>
      <w:lvlJc w:val="left"/>
      <w:pPr>
        <w:tabs>
          <w:tab w:val="num" w:pos="4800"/>
        </w:tabs>
        <w:ind w:left="5236" w:hanging="7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E74F60C">
      <w:start w:val="1"/>
      <w:numFmt w:val="lowerRoman"/>
      <w:lvlText w:val="%9."/>
      <w:lvlJc w:val="left"/>
      <w:pPr>
        <w:tabs>
          <w:tab w:val="num" w:pos="5280"/>
        </w:tabs>
        <w:ind w:left="5716" w:hanging="8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55B841E6"/>
    <w:multiLevelType w:val="hybridMultilevel"/>
    <w:tmpl w:val="C44E7034"/>
    <w:numStyleLink w:val="1"/>
  </w:abstractNum>
  <w:abstractNum w:abstractNumId="3" w15:restartNumberingAfterBreak="0">
    <w:nsid w:val="65EE1AAE"/>
    <w:multiLevelType w:val="hybridMultilevel"/>
    <w:tmpl w:val="9716C8E6"/>
    <w:numStyleLink w:val="2"/>
  </w:abstractNum>
  <w:abstractNum w:abstractNumId="4" w15:restartNumberingAfterBreak="0">
    <w:nsid w:val="6E080621"/>
    <w:multiLevelType w:val="hybridMultilevel"/>
    <w:tmpl w:val="C44E7034"/>
    <w:styleLink w:val="1"/>
    <w:lvl w:ilvl="0" w:tplc="EDC665F6">
      <w:start w:val="1"/>
      <w:numFmt w:val="taiwaneseCounting"/>
      <w:suff w:val="nothing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196E2EC">
      <w:start w:val="1"/>
      <w:numFmt w:val="chineseCounting"/>
      <w:lvlText w:val="%2."/>
      <w:lvlJc w:val="left"/>
      <w:pPr>
        <w:tabs>
          <w:tab w:val="num" w:pos="960"/>
        </w:tabs>
        <w:ind w:left="1549" w:hanging="106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FA6A796">
      <w:start w:val="1"/>
      <w:numFmt w:val="lowerRoman"/>
      <w:suff w:val="nothing"/>
      <w:lvlText w:val="%3."/>
      <w:lvlJc w:val="left"/>
      <w:pPr>
        <w:ind w:left="1549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96612BA">
      <w:start w:val="1"/>
      <w:numFmt w:val="decimal"/>
      <w:lvlText w:val="%4."/>
      <w:lvlJc w:val="left"/>
      <w:pPr>
        <w:tabs>
          <w:tab w:val="num" w:pos="1920"/>
        </w:tabs>
        <w:ind w:left="2509" w:hanging="106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958DD32">
      <w:start w:val="1"/>
      <w:numFmt w:val="chineseCounting"/>
      <w:lvlText w:val="%5."/>
      <w:lvlJc w:val="left"/>
      <w:pPr>
        <w:tabs>
          <w:tab w:val="num" w:pos="2400"/>
        </w:tabs>
        <w:ind w:left="2989" w:hanging="106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3EE34BE">
      <w:start w:val="1"/>
      <w:numFmt w:val="lowerRoman"/>
      <w:suff w:val="nothing"/>
      <w:lvlText w:val="%6."/>
      <w:lvlJc w:val="left"/>
      <w:pPr>
        <w:ind w:left="2989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9E620C6">
      <w:start w:val="1"/>
      <w:numFmt w:val="decimal"/>
      <w:lvlText w:val="%7."/>
      <w:lvlJc w:val="left"/>
      <w:pPr>
        <w:tabs>
          <w:tab w:val="num" w:pos="3360"/>
        </w:tabs>
        <w:ind w:left="3949" w:hanging="106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3582046">
      <w:start w:val="1"/>
      <w:numFmt w:val="chineseCounting"/>
      <w:lvlText w:val="%8."/>
      <w:lvlJc w:val="left"/>
      <w:pPr>
        <w:tabs>
          <w:tab w:val="num" w:pos="3840"/>
        </w:tabs>
        <w:ind w:left="4429" w:hanging="106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1B44524">
      <w:start w:val="1"/>
      <w:numFmt w:val="lowerRoman"/>
      <w:suff w:val="nothing"/>
      <w:lvlText w:val="%9."/>
      <w:lvlJc w:val="left"/>
      <w:pPr>
        <w:ind w:left="4429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6E9D5C0A"/>
    <w:multiLevelType w:val="hybridMultilevel"/>
    <w:tmpl w:val="7B9CB2C2"/>
    <w:numStyleLink w:val="3"/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lvl w:ilvl="0" w:tplc="A2DC636C">
        <w:start w:val="1"/>
        <w:numFmt w:val="taiwaneseCounting"/>
        <w:suff w:val="nothing"/>
        <w:lvlText w:val="(%1)"/>
        <w:lvlJc w:val="left"/>
        <w:pPr>
          <w:ind w:left="720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9EA398">
        <w:start w:val="1"/>
        <w:numFmt w:val="chineseCounting"/>
        <w:lvlText w:val="%2."/>
        <w:lvlJc w:val="left"/>
        <w:pPr>
          <w:tabs>
            <w:tab w:val="num" w:pos="1524"/>
          </w:tabs>
          <w:ind w:left="154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7B0FCEE">
        <w:start w:val="1"/>
        <w:numFmt w:val="lowerRoman"/>
        <w:lvlText w:val="%3."/>
        <w:lvlJc w:val="left"/>
        <w:pPr>
          <w:tabs>
            <w:tab w:val="num" w:pos="2004"/>
          </w:tabs>
          <w:ind w:left="2026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BE8F8C4">
        <w:start w:val="1"/>
        <w:numFmt w:val="decimal"/>
        <w:lvlText w:val="%4."/>
        <w:lvlJc w:val="left"/>
        <w:pPr>
          <w:tabs>
            <w:tab w:val="num" w:pos="2484"/>
          </w:tabs>
          <w:ind w:left="250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C27E56">
        <w:start w:val="1"/>
        <w:numFmt w:val="chineseCounting"/>
        <w:lvlText w:val="%5."/>
        <w:lvlJc w:val="left"/>
        <w:pPr>
          <w:tabs>
            <w:tab w:val="num" w:pos="2964"/>
          </w:tabs>
          <w:ind w:left="298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CA2800">
        <w:start w:val="1"/>
        <w:numFmt w:val="lowerRoman"/>
        <w:lvlText w:val="%6."/>
        <w:lvlJc w:val="left"/>
        <w:pPr>
          <w:tabs>
            <w:tab w:val="num" w:pos="3444"/>
          </w:tabs>
          <w:ind w:left="3466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041148">
        <w:start w:val="1"/>
        <w:numFmt w:val="decimal"/>
        <w:lvlText w:val="%7."/>
        <w:lvlJc w:val="left"/>
        <w:pPr>
          <w:tabs>
            <w:tab w:val="num" w:pos="3924"/>
          </w:tabs>
          <w:ind w:left="394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7047872">
        <w:start w:val="1"/>
        <w:numFmt w:val="chineseCounting"/>
        <w:lvlText w:val="%8."/>
        <w:lvlJc w:val="left"/>
        <w:pPr>
          <w:tabs>
            <w:tab w:val="num" w:pos="4404"/>
          </w:tabs>
          <w:ind w:left="442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6ACD82">
        <w:start w:val="1"/>
        <w:numFmt w:val="lowerRoman"/>
        <w:lvlText w:val="%9."/>
        <w:lvlJc w:val="left"/>
        <w:pPr>
          <w:tabs>
            <w:tab w:val="num" w:pos="4884"/>
          </w:tabs>
          <w:ind w:left="4906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F7"/>
    <w:rsid w:val="00027594"/>
    <w:rsid w:val="00032427"/>
    <w:rsid w:val="00052DDC"/>
    <w:rsid w:val="00060DD8"/>
    <w:rsid w:val="00117690"/>
    <w:rsid w:val="001837F7"/>
    <w:rsid w:val="00183806"/>
    <w:rsid w:val="001974C9"/>
    <w:rsid w:val="002D6705"/>
    <w:rsid w:val="003A67DB"/>
    <w:rsid w:val="0042257E"/>
    <w:rsid w:val="00593668"/>
    <w:rsid w:val="005C64B7"/>
    <w:rsid w:val="005D2D1C"/>
    <w:rsid w:val="005F6F49"/>
    <w:rsid w:val="00650B01"/>
    <w:rsid w:val="006A0162"/>
    <w:rsid w:val="006B408F"/>
    <w:rsid w:val="006F0E16"/>
    <w:rsid w:val="007013EA"/>
    <w:rsid w:val="00784682"/>
    <w:rsid w:val="00790002"/>
    <w:rsid w:val="007D15A0"/>
    <w:rsid w:val="00861C42"/>
    <w:rsid w:val="0092611B"/>
    <w:rsid w:val="009F48D2"/>
    <w:rsid w:val="00A12725"/>
    <w:rsid w:val="00A5647D"/>
    <w:rsid w:val="00AB2F3B"/>
    <w:rsid w:val="00AB3018"/>
    <w:rsid w:val="00AC1927"/>
    <w:rsid w:val="00C26D06"/>
    <w:rsid w:val="00D41F69"/>
    <w:rsid w:val="00E44D07"/>
    <w:rsid w:val="00E67ABD"/>
    <w:rsid w:val="00E8220E"/>
    <w:rsid w:val="00F07F5C"/>
    <w:rsid w:val="00F53FA8"/>
    <w:rsid w:val="00F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9A44C"/>
  <w15:docId w15:val="{FA87F6C0-383D-4D8D-9760-2BB20522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6">
    <w:name w:val="Body Text Indent"/>
    <w:pPr>
      <w:widowControl w:val="0"/>
      <w:spacing w:after="12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A7">
    <w:name w:val="內文 A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8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2">
    <w:name w:val="已輸入樣式 2"/>
    <w:pPr>
      <w:numPr>
        <w:numId w:val="3"/>
      </w:numPr>
    </w:pPr>
  </w:style>
  <w:style w:type="paragraph" w:styleId="Web">
    <w:name w:val="Normal (Web)"/>
    <w:pPr>
      <w:spacing w:before="100" w:after="10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numbering" w:customStyle="1" w:styleId="3">
    <w:name w:val="已輸入樣式 3"/>
    <w:pPr>
      <w:numPr>
        <w:numId w:val="6"/>
      </w:numPr>
    </w:pPr>
  </w:style>
  <w:style w:type="paragraph" w:styleId="a9">
    <w:name w:val="header"/>
    <w:basedOn w:val="a"/>
    <w:link w:val="aa"/>
    <w:uiPriority w:val="99"/>
    <w:unhideWhenUsed/>
    <w:rsid w:val="00A12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12725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C3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C377E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5A88</cp:lastModifiedBy>
  <cp:revision>2</cp:revision>
  <dcterms:created xsi:type="dcterms:W3CDTF">2020-02-21T09:12:00Z</dcterms:created>
  <dcterms:modified xsi:type="dcterms:W3CDTF">2020-02-21T09:12:00Z</dcterms:modified>
</cp:coreProperties>
</file>